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B9" w:rsidRDefault="003D0DB9" w:rsidP="003D0DB9">
      <w:pPr>
        <w:pStyle w:val="p1"/>
      </w:pPr>
      <w:proofErr w:type="spellStart"/>
      <w:r>
        <w:rPr>
          <w:rStyle w:val="s1"/>
          <w:sz w:val="34"/>
          <w:szCs w:val="34"/>
        </w:rPr>
        <w:t>Shevington</w:t>
      </w:r>
      <w:proofErr w:type="spellEnd"/>
      <w:r>
        <w:rPr>
          <w:rStyle w:val="s1"/>
          <w:sz w:val="34"/>
          <w:szCs w:val="34"/>
        </w:rPr>
        <w:t xml:space="preserve"> Surgery Patient Participation Group</w:t>
      </w:r>
    </w:p>
    <w:p w:rsidR="003D0DB9" w:rsidRDefault="003D0DB9" w:rsidP="003D0DB9">
      <w:pPr>
        <w:pStyle w:val="p1"/>
      </w:pPr>
      <w:r>
        <w:rPr>
          <w:rStyle w:val="s1"/>
          <w:sz w:val="34"/>
          <w:szCs w:val="34"/>
        </w:rPr>
        <w:t>Wednesday 31st July 2019</w:t>
      </w:r>
    </w:p>
    <w:p w:rsidR="003D0DB9" w:rsidRDefault="003D0DB9" w:rsidP="003D0DB9">
      <w:pPr>
        <w:pStyle w:val="p2"/>
      </w:pPr>
      <w:r>
        <w:t> </w:t>
      </w:r>
    </w:p>
    <w:p w:rsidR="003D0DB9" w:rsidRDefault="003D0DB9" w:rsidP="003D0DB9">
      <w:pPr>
        <w:pStyle w:val="p2"/>
      </w:pPr>
      <w: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 xml:space="preserve">1. Present:- Jane Gunn, David </w:t>
      </w:r>
      <w:proofErr w:type="spellStart"/>
      <w:r>
        <w:rPr>
          <w:rStyle w:val="s1"/>
          <w:sz w:val="34"/>
          <w:szCs w:val="34"/>
        </w:rPr>
        <w:t>Suntha</w:t>
      </w:r>
      <w:proofErr w:type="spellEnd"/>
      <w:r>
        <w:rPr>
          <w:rStyle w:val="s1"/>
          <w:sz w:val="34"/>
          <w:szCs w:val="34"/>
        </w:rPr>
        <w:t xml:space="preserve">, Alan </w:t>
      </w:r>
      <w:proofErr w:type="spellStart"/>
      <w:r>
        <w:rPr>
          <w:rStyle w:val="s1"/>
          <w:sz w:val="34"/>
          <w:szCs w:val="34"/>
        </w:rPr>
        <w:t>Mohring</w:t>
      </w:r>
      <w:proofErr w:type="spellEnd"/>
      <w:r>
        <w:rPr>
          <w:rStyle w:val="s1"/>
          <w:sz w:val="34"/>
          <w:szCs w:val="34"/>
        </w:rPr>
        <w:t xml:space="preserve">, David Thompson, Carole Miles, Joan </w:t>
      </w:r>
      <w:proofErr w:type="spellStart"/>
      <w:r>
        <w:rPr>
          <w:rStyle w:val="s1"/>
          <w:sz w:val="34"/>
          <w:szCs w:val="34"/>
        </w:rPr>
        <w:t>Wadcock</w:t>
      </w:r>
      <w:proofErr w:type="spellEnd"/>
      <w:r>
        <w:rPr>
          <w:rStyle w:val="s1"/>
          <w:sz w:val="34"/>
          <w:szCs w:val="34"/>
        </w:rPr>
        <w:t xml:space="preserve">, Beryl Smith, David </w:t>
      </w:r>
      <w:proofErr w:type="spellStart"/>
      <w:r>
        <w:rPr>
          <w:rStyle w:val="s1"/>
          <w:sz w:val="34"/>
          <w:szCs w:val="34"/>
        </w:rPr>
        <w:t>Brown,Jacque</w:t>
      </w:r>
      <w:proofErr w:type="spellEnd"/>
      <w:r>
        <w:rPr>
          <w:rStyle w:val="s1"/>
          <w:sz w:val="34"/>
          <w:szCs w:val="34"/>
        </w:rPr>
        <w:t xml:space="preserve"> </w:t>
      </w:r>
      <w:proofErr w:type="spellStart"/>
      <w:r>
        <w:rPr>
          <w:rStyle w:val="s1"/>
          <w:sz w:val="34"/>
          <w:szCs w:val="34"/>
        </w:rPr>
        <w:t>Halliwell</w:t>
      </w:r>
      <w:proofErr w:type="spellEnd"/>
      <w:r>
        <w:rPr>
          <w:rStyle w:val="s1"/>
          <w:sz w:val="34"/>
          <w:szCs w:val="34"/>
        </w:rPr>
        <w:t>, Gemma Lawton and Barbara Campbell.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li3"/>
      </w:pPr>
      <w:proofErr w:type="gramStart"/>
      <w:r>
        <w:rPr>
          <w:rStyle w:val="s1"/>
          <w:color w:val="auto"/>
          <w:sz w:val="34"/>
          <w:szCs w:val="34"/>
        </w:rPr>
        <w:t>2.</w:t>
      </w:r>
      <w:r>
        <w:rPr>
          <w:rStyle w:val="s1"/>
          <w:sz w:val="34"/>
          <w:szCs w:val="34"/>
        </w:rPr>
        <w:t>Apologies</w:t>
      </w:r>
      <w:proofErr w:type="gramEnd"/>
      <w:r>
        <w:rPr>
          <w:rStyle w:val="s1"/>
          <w:sz w:val="34"/>
          <w:szCs w:val="34"/>
        </w:rPr>
        <w:t>:- Jane Lawrence-Wood ,Angela Martin, Janine Davies, Alison Cheetham and Alison Godfrey.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p3"/>
      </w:pPr>
      <w:r>
        <w:rPr>
          <w:rStyle w:val="apple-converted-space"/>
          <w:rFonts w:ascii=".SFUIText" w:hAnsi=".SFUIText"/>
          <w:color w:val="auto"/>
          <w:sz w:val="34"/>
          <w:szCs w:val="34"/>
        </w:rPr>
        <w:t>3</w:t>
      </w:r>
      <w:r>
        <w:rPr>
          <w:rStyle w:val="s1"/>
          <w:sz w:val="34"/>
          <w:szCs w:val="34"/>
        </w:rPr>
        <w:t>. Minutes - of last meeting were fine.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p3"/>
      </w:pPr>
      <w:r>
        <w:rPr>
          <w:rStyle w:val="s1"/>
          <w:color w:val="auto"/>
          <w:sz w:val="34"/>
          <w:szCs w:val="34"/>
        </w:rPr>
        <w:t>4</w:t>
      </w:r>
      <w:r>
        <w:rPr>
          <w:rStyle w:val="s1"/>
          <w:sz w:val="34"/>
          <w:szCs w:val="34"/>
        </w:rPr>
        <w:t xml:space="preserve">. Matters </w:t>
      </w:r>
      <w:proofErr w:type="gramStart"/>
      <w:r>
        <w:rPr>
          <w:rStyle w:val="s1"/>
          <w:sz w:val="34"/>
          <w:szCs w:val="34"/>
        </w:rPr>
        <w:t>arising :</w:t>
      </w:r>
      <w:proofErr w:type="gramEnd"/>
      <w:r>
        <w:rPr>
          <w:rStyle w:val="s1"/>
          <w:sz w:val="34"/>
          <w:szCs w:val="34"/>
        </w:rPr>
        <w:t>-</w:t>
      </w:r>
    </w:p>
    <w:p w:rsidR="003D0DB9" w:rsidRDefault="003D0DB9" w:rsidP="003D0DB9">
      <w:pPr>
        <w:pStyle w:val="p3"/>
      </w:pPr>
      <w:proofErr w:type="gramStart"/>
      <w:r>
        <w:rPr>
          <w:rStyle w:val="s1"/>
          <w:sz w:val="34"/>
          <w:szCs w:val="34"/>
        </w:rPr>
        <w:t>DNA's - 115 for June.</w:t>
      </w:r>
      <w:proofErr w:type="gramEnd"/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Dr Christiania is looking at other ways to reduce the DNA's and welcomes the input from the PPG</w:t>
      </w:r>
      <w:proofErr w:type="gramStart"/>
      <w:r>
        <w:rPr>
          <w:rStyle w:val="s1"/>
          <w:sz w:val="34"/>
          <w:szCs w:val="34"/>
        </w:rPr>
        <w:t>,(</w:t>
      </w:r>
      <w:proofErr w:type="gramEnd"/>
      <w:r>
        <w:rPr>
          <w:rStyle w:val="s1"/>
          <w:sz w:val="34"/>
          <w:szCs w:val="34"/>
        </w:rPr>
        <w:t>Action) Dave is to contact other agencies to look at other best practices for dealing with this national problem.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Patient feedback circulated to everyone by email.</w:t>
      </w:r>
    </w:p>
    <w:p w:rsidR="003D0DB9" w:rsidRDefault="003D0DB9" w:rsidP="003D0DB9">
      <w:pPr>
        <w:pStyle w:val="p2"/>
      </w:pPr>
      <w:r>
        <w:t> </w:t>
      </w:r>
    </w:p>
    <w:p w:rsidR="003D0DB9" w:rsidRDefault="003D0DB9" w:rsidP="003D0DB9">
      <w:pPr>
        <w:pStyle w:val="p3"/>
      </w:pPr>
      <w:r>
        <w:rPr>
          <w:rStyle w:val="apple-converted-space"/>
          <w:rFonts w:ascii=".SFUIText" w:hAnsi=".SFUIText"/>
          <w:sz w:val="34"/>
          <w:szCs w:val="34"/>
        </w:rPr>
        <w:t> </w:t>
      </w:r>
      <w:proofErr w:type="gramStart"/>
      <w:r>
        <w:rPr>
          <w:rStyle w:val="s1"/>
          <w:sz w:val="34"/>
          <w:szCs w:val="34"/>
        </w:rPr>
        <w:t>a</w:t>
      </w:r>
      <w:proofErr w:type="gramEnd"/>
      <w:r>
        <w:rPr>
          <w:rStyle w:val="s1"/>
          <w:sz w:val="34"/>
          <w:szCs w:val="34"/>
        </w:rPr>
        <w:t>. Friends and Family -</w:t>
      </w:r>
      <w:r>
        <w:rPr>
          <w:rStyle w:val="apple-converted-space"/>
          <w:rFonts w:ascii=".SFUIText" w:hAnsi=".SFUIText"/>
          <w:sz w:val="34"/>
          <w:szCs w:val="34"/>
        </w:rPr>
        <w:t xml:space="preserve">  </w:t>
      </w:r>
      <w:r>
        <w:rPr>
          <w:rStyle w:val="apple-converted-space"/>
          <w:rFonts w:ascii=".SFUIText" w:hAnsi=".SFUIText"/>
          <w:color w:val="auto"/>
          <w:sz w:val="34"/>
          <w:szCs w:val="34"/>
        </w:rPr>
        <w:t>Information circulated to members and Alison by email.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b. Carers sub group - Going well we have a new batch of people 7-9 carers of people at home.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 xml:space="preserve">Concern was raised in </w:t>
      </w:r>
      <w:r>
        <w:rPr>
          <w:rStyle w:val="s1"/>
          <w:sz w:val="32"/>
          <w:szCs w:val="32"/>
        </w:rPr>
        <w:t>respect of</w:t>
      </w:r>
      <w:r>
        <w:rPr>
          <w:sz w:val="32"/>
          <w:szCs w:val="32"/>
        </w:rPr>
        <w:t xml:space="preserve"> the social work referral </w:t>
      </w:r>
      <w:proofErr w:type="gramStart"/>
      <w:r>
        <w:rPr>
          <w:sz w:val="32"/>
          <w:szCs w:val="32"/>
        </w:rPr>
        <w:t>process</w:t>
      </w:r>
      <w:r>
        <w:rPr>
          <w:rStyle w:val="s1"/>
          <w:sz w:val="32"/>
          <w:szCs w:val="32"/>
        </w:rPr>
        <w:t xml:space="preserve">  with</w:t>
      </w:r>
      <w:proofErr w:type="gramEnd"/>
      <w:r>
        <w:rPr>
          <w:rStyle w:val="s1"/>
          <w:sz w:val="32"/>
          <w:szCs w:val="32"/>
        </w:rPr>
        <w:t xml:space="preserve"> regard to carers who have to go through the whole process each time support is required.(Action) Dave to contact the appropriate service for clarification and raise our concerns.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Beryl asked Gemma if we have a long term condition nurse as this was a question from the group.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 xml:space="preserve">Gemma explained we have them at the </w:t>
      </w:r>
      <w:proofErr w:type="gramStart"/>
      <w:r>
        <w:rPr>
          <w:rStyle w:val="s1"/>
          <w:sz w:val="34"/>
          <w:szCs w:val="34"/>
        </w:rPr>
        <w:t>surgery,</w:t>
      </w:r>
      <w:proofErr w:type="gramEnd"/>
      <w:r>
        <w:rPr>
          <w:rStyle w:val="s1"/>
          <w:sz w:val="34"/>
          <w:szCs w:val="34"/>
        </w:rPr>
        <w:t xml:space="preserve"> patients just need to make an appointment with the nurse. The rent is going to be increased from September this was talked about between the PPG </w:t>
      </w:r>
      <w:r>
        <w:rPr>
          <w:rStyle w:val="s1"/>
          <w:sz w:val="34"/>
          <w:szCs w:val="34"/>
        </w:rPr>
        <w:lastRenderedPageBreak/>
        <w:t>members and it was decide we will discuss this in another meeting.</w:t>
      </w:r>
    </w:p>
    <w:p w:rsidR="003D0DB9" w:rsidRDefault="003D0DB9" w:rsidP="003D0DB9">
      <w:pPr>
        <w:pStyle w:val="p3"/>
      </w:pPr>
      <w:r>
        <w:rPr>
          <w:rFonts w:ascii="Calibri" w:hAnsi="Calibri" w:cs="Calibri"/>
          <w:color w:val="auto"/>
          <w:sz w:val="22"/>
          <w:szCs w:val="22"/>
        </w:rPr>
        <w:t> 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c. Communication sub group - Nothing to report.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d. Diabetic support group- The stall on the fete made £55. Jane thanked Alison G for her help. No meetings in July and August so met in the coffee shop in the village for a brew together.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  <w:sz w:val="34"/>
          <w:szCs w:val="34"/>
        </w:rPr>
        <w:t xml:space="preserve">Cluster group - Dave B went the appointment system was looked at. </w:t>
      </w:r>
    </w:p>
    <w:p w:rsidR="003D0DB9" w:rsidRDefault="003D0DB9" w:rsidP="003D0DB9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  <w:sz w:val="34"/>
          <w:szCs w:val="34"/>
        </w:rPr>
        <w:t>Also primary care networks was on the agenda a brief presentation was given Alison and Dr Humphreys have been involved in discussion and timescale for implementation</w:t>
      </w:r>
      <w:proofErr w:type="gramStart"/>
      <w:r>
        <w:rPr>
          <w:rStyle w:val="s1"/>
          <w:rFonts w:eastAsia="Times New Roman"/>
          <w:sz w:val="34"/>
          <w:szCs w:val="34"/>
        </w:rPr>
        <w:t>.(</w:t>
      </w:r>
      <w:proofErr w:type="gramEnd"/>
      <w:r>
        <w:rPr>
          <w:rStyle w:val="s1"/>
          <w:rFonts w:eastAsia="Times New Roman"/>
          <w:sz w:val="34"/>
          <w:szCs w:val="34"/>
        </w:rPr>
        <w:t>Action) Dr Humphrey’s and Alison to update the PPG at a later date.)</w:t>
      </w:r>
    </w:p>
    <w:p w:rsidR="003D0DB9" w:rsidRDefault="003D0DB9" w:rsidP="003D0DB9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  <w:sz w:val="34"/>
          <w:szCs w:val="34"/>
        </w:rPr>
        <w:t>Cluster is looking at child hood flu vaccines for 2-3 year olds the network will arrange meetings later in the year</w:t>
      </w:r>
    </w:p>
    <w:p w:rsidR="003D0DB9" w:rsidRDefault="003D0DB9" w:rsidP="003D0DB9">
      <w:pPr>
        <w:pStyle w:val="li3"/>
        <w:numPr>
          <w:ilvl w:val="0"/>
          <w:numId w:val="1"/>
        </w:numPr>
        <w:rPr>
          <w:rFonts w:eastAsia="Times New Roman"/>
          <w:color w:val="auto"/>
        </w:rPr>
      </w:pPr>
      <w:r>
        <w:rPr>
          <w:rStyle w:val="s1"/>
          <w:rFonts w:eastAsia="Times New Roman"/>
          <w:sz w:val="34"/>
          <w:szCs w:val="34"/>
        </w:rPr>
        <w:t>Invited Guests- Unfortunately our guest was not in attendance.</w:t>
      </w:r>
    </w:p>
    <w:p w:rsidR="003D0DB9" w:rsidRDefault="003D0DB9" w:rsidP="003D0DB9">
      <w:pPr>
        <w:pStyle w:val="li3"/>
        <w:numPr>
          <w:ilvl w:val="0"/>
          <w:numId w:val="1"/>
        </w:numPr>
        <w:rPr>
          <w:rFonts w:eastAsia="Times New Roman"/>
        </w:rPr>
      </w:pPr>
      <w:r>
        <w:rPr>
          <w:rStyle w:val="s1"/>
          <w:rFonts w:eastAsia="Times New Roman"/>
          <w:sz w:val="34"/>
          <w:szCs w:val="34"/>
        </w:rPr>
        <w:t>Treasure report- as of last time.</w:t>
      </w:r>
    </w:p>
    <w:p w:rsidR="003D0DB9" w:rsidRDefault="003D0DB9" w:rsidP="003D0DB9">
      <w:pPr>
        <w:pStyle w:val="p4"/>
      </w:pPr>
      <w: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AOB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 xml:space="preserve">PPG members </w:t>
      </w:r>
      <w:proofErr w:type="gramStart"/>
      <w:r>
        <w:rPr>
          <w:rStyle w:val="s1"/>
          <w:sz w:val="34"/>
          <w:szCs w:val="34"/>
        </w:rPr>
        <w:t>not  attending</w:t>
      </w:r>
      <w:proofErr w:type="gramEnd"/>
      <w:r>
        <w:rPr>
          <w:rStyle w:val="s1"/>
          <w:sz w:val="34"/>
          <w:szCs w:val="34"/>
        </w:rPr>
        <w:t xml:space="preserve"> meetings or sending apologise</w:t>
      </w:r>
      <w:r>
        <w:rPr>
          <w:rStyle w:val="s1"/>
          <w:color w:val="auto"/>
          <w:sz w:val="34"/>
          <w:szCs w:val="34"/>
        </w:rPr>
        <w:t>,</w:t>
      </w:r>
      <w:r>
        <w:rPr>
          <w:rStyle w:val="s1"/>
          <w:sz w:val="34"/>
          <w:szCs w:val="34"/>
        </w:rPr>
        <w:t xml:space="preserve"> maybe we need to send an email to ask if they still want to </w:t>
      </w:r>
      <w:r>
        <w:rPr>
          <w:rStyle w:val="s1"/>
          <w:color w:val="auto"/>
          <w:sz w:val="34"/>
          <w:szCs w:val="34"/>
        </w:rPr>
        <w:t xml:space="preserve">remain </w:t>
      </w:r>
      <w:r>
        <w:rPr>
          <w:rStyle w:val="s1"/>
          <w:sz w:val="34"/>
          <w:szCs w:val="34"/>
        </w:rPr>
        <w:t>a</w:t>
      </w:r>
      <w:r>
        <w:rPr>
          <w:rStyle w:val="s1"/>
          <w:color w:val="auto"/>
          <w:sz w:val="34"/>
          <w:szCs w:val="34"/>
        </w:rPr>
        <w:t>s</w:t>
      </w:r>
      <w:r>
        <w:rPr>
          <w:rStyle w:val="s1"/>
          <w:sz w:val="34"/>
          <w:szCs w:val="34"/>
        </w:rPr>
        <w:t xml:space="preserve"> member, terms of reference re membership numbers to be discussed.</w:t>
      </w:r>
      <w:r>
        <w:rPr>
          <w:rStyle w:val="s1"/>
          <w:color w:val="auto"/>
          <w:sz w:val="34"/>
          <w:szCs w:val="34"/>
        </w:rPr>
        <w:t>(15)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> </w:t>
      </w:r>
    </w:p>
    <w:p w:rsidR="003D0DB9" w:rsidRDefault="003D0DB9" w:rsidP="003D0DB9">
      <w:pPr>
        <w:pStyle w:val="p3"/>
      </w:pPr>
      <w:r>
        <w:rPr>
          <w:rStyle w:val="s1"/>
          <w:sz w:val="34"/>
          <w:szCs w:val="34"/>
        </w:rPr>
        <w:t xml:space="preserve">It was suggested targeting new parents at clinics about becoming new members. </w:t>
      </w:r>
      <w:proofErr w:type="gramStart"/>
      <w:r>
        <w:rPr>
          <w:rStyle w:val="s1"/>
          <w:sz w:val="34"/>
          <w:szCs w:val="34"/>
        </w:rPr>
        <w:t>Also what about advertising on Facebook.</w:t>
      </w:r>
      <w:proofErr w:type="gramEnd"/>
    </w:p>
    <w:p w:rsidR="003D0DB9" w:rsidRDefault="003D0DB9" w:rsidP="003D0DB9">
      <w:pPr>
        <w:pStyle w:val="p3"/>
      </w:pPr>
      <w:r>
        <w:t> </w:t>
      </w:r>
    </w:p>
    <w:p w:rsidR="003D0DB9" w:rsidRDefault="003D0DB9" w:rsidP="003D0DB9">
      <w:pPr>
        <w:pStyle w:val="li3"/>
        <w:numPr>
          <w:ilvl w:val="0"/>
          <w:numId w:val="2"/>
        </w:numPr>
        <w:rPr>
          <w:rFonts w:eastAsia="Times New Roman"/>
          <w:color w:val="auto"/>
        </w:rPr>
      </w:pPr>
      <w:r>
        <w:rPr>
          <w:rStyle w:val="s1"/>
          <w:rFonts w:eastAsia="Times New Roman"/>
          <w:sz w:val="34"/>
          <w:szCs w:val="34"/>
        </w:rPr>
        <w:t>Jane G asked if it would be ok to put a table up in the surgery when it is the flu clinics to advertise our Diabetic Support Group.</w:t>
      </w:r>
      <w:r>
        <w:rPr>
          <w:rStyle w:val="apple-converted-space"/>
          <w:rFonts w:ascii=".SFUIText" w:eastAsia="Times New Roman" w:hAnsi=".SFUIText"/>
          <w:sz w:val="34"/>
          <w:szCs w:val="34"/>
        </w:rPr>
        <w:t xml:space="preserve">  </w:t>
      </w:r>
      <w:r>
        <w:rPr>
          <w:rStyle w:val="s1"/>
          <w:rFonts w:eastAsia="Times New Roman"/>
          <w:sz w:val="34"/>
          <w:szCs w:val="34"/>
        </w:rPr>
        <w:t>See no problem with this.</w:t>
      </w:r>
      <w:r>
        <w:rPr>
          <w:rFonts w:eastAsia="Times New Roman"/>
        </w:rPr>
        <w:t> </w:t>
      </w:r>
    </w:p>
    <w:p w:rsidR="003D0DB9" w:rsidRDefault="003D0DB9" w:rsidP="003D0DB9">
      <w:pPr>
        <w:pStyle w:val="li3"/>
        <w:numPr>
          <w:ilvl w:val="0"/>
          <w:numId w:val="2"/>
        </w:numPr>
        <w:rPr>
          <w:rFonts w:eastAsia="Times New Roman"/>
          <w:color w:val="auto"/>
        </w:rPr>
      </w:pPr>
      <w:r>
        <w:rPr>
          <w:rStyle w:val="s1"/>
          <w:rFonts w:eastAsia="Times New Roman"/>
          <w:sz w:val="34"/>
          <w:szCs w:val="34"/>
        </w:rPr>
        <w:lastRenderedPageBreak/>
        <w:t>Flu clinics Gemma and Alison will set the dates</w:t>
      </w:r>
      <w:r>
        <w:rPr>
          <w:rStyle w:val="apple-converted-space"/>
          <w:rFonts w:ascii=".SFUIText" w:eastAsia="Times New Roman" w:hAnsi=".SFUIText"/>
          <w:sz w:val="34"/>
          <w:szCs w:val="34"/>
        </w:rPr>
        <w:t xml:space="preserve">  </w:t>
      </w:r>
      <w:r>
        <w:rPr>
          <w:rStyle w:val="s1"/>
          <w:rFonts w:eastAsia="Times New Roman"/>
          <w:sz w:val="34"/>
          <w:szCs w:val="34"/>
        </w:rPr>
        <w:t>and let us know them.(Action) Rota</w:t>
      </w:r>
      <w:r>
        <w:rPr>
          <w:rFonts w:eastAsia="Times New Roman"/>
        </w:rPr>
        <w:t> </w:t>
      </w:r>
    </w:p>
    <w:p w:rsidR="003D0DB9" w:rsidRDefault="003D0DB9" w:rsidP="003D0DB9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  <w:sz w:val="34"/>
          <w:szCs w:val="34"/>
        </w:rPr>
        <w:t xml:space="preserve">Dave T gave an update on the </w:t>
      </w:r>
      <w:proofErr w:type="spellStart"/>
      <w:r>
        <w:rPr>
          <w:rStyle w:val="s1"/>
          <w:rFonts w:eastAsia="Times New Roman"/>
          <w:sz w:val="34"/>
          <w:szCs w:val="34"/>
        </w:rPr>
        <w:t>Parbold</w:t>
      </w:r>
      <w:proofErr w:type="spellEnd"/>
      <w:r>
        <w:rPr>
          <w:rStyle w:val="s1"/>
          <w:rFonts w:eastAsia="Times New Roman"/>
          <w:sz w:val="34"/>
          <w:szCs w:val="34"/>
        </w:rPr>
        <w:t xml:space="preserve"> Quarry events, members encouraged to register their individual concerns.</w:t>
      </w:r>
    </w:p>
    <w:p w:rsidR="003D0DB9" w:rsidRDefault="003D0DB9" w:rsidP="003D0DB9">
      <w:pPr>
        <w:pStyle w:val="li3"/>
        <w:numPr>
          <w:ilvl w:val="0"/>
          <w:numId w:val="2"/>
        </w:numPr>
        <w:rPr>
          <w:rFonts w:eastAsia="Times New Roman"/>
          <w:color w:val="auto"/>
        </w:rPr>
      </w:pPr>
      <w:r>
        <w:rPr>
          <w:rStyle w:val="s1"/>
          <w:rFonts w:eastAsia="Times New Roman"/>
          <w:sz w:val="34"/>
          <w:szCs w:val="34"/>
        </w:rPr>
        <w:t>Alan reported that Jim Rigby for the Health Walks has died members will be attending the service.</w:t>
      </w:r>
    </w:p>
    <w:p w:rsidR="003D0DB9" w:rsidRDefault="003D0DB9" w:rsidP="003D0DB9">
      <w:pPr>
        <w:pStyle w:val="li3"/>
        <w:numPr>
          <w:ilvl w:val="0"/>
          <w:numId w:val="2"/>
        </w:numPr>
        <w:rPr>
          <w:rFonts w:eastAsia="Times New Roman"/>
        </w:rPr>
      </w:pPr>
      <w:r>
        <w:rPr>
          <w:rStyle w:val="s1"/>
          <w:rFonts w:eastAsia="Times New Roman"/>
          <w:sz w:val="34"/>
          <w:szCs w:val="34"/>
        </w:rPr>
        <w:t xml:space="preserve">Dave B has circulated Health Watch safeguarding and can ask if they can </w:t>
      </w:r>
      <w:proofErr w:type="gramStart"/>
      <w:r>
        <w:rPr>
          <w:rStyle w:val="s1"/>
          <w:rFonts w:eastAsia="Times New Roman"/>
          <w:sz w:val="34"/>
          <w:szCs w:val="34"/>
        </w:rPr>
        <w:t>come</w:t>
      </w:r>
      <w:proofErr w:type="gramEnd"/>
      <w:r>
        <w:rPr>
          <w:rStyle w:val="s1"/>
          <w:rFonts w:eastAsia="Times New Roman"/>
          <w:sz w:val="34"/>
          <w:szCs w:val="34"/>
        </w:rPr>
        <w:t xml:space="preserve"> talk to us if we want them to.</w:t>
      </w:r>
    </w:p>
    <w:p w:rsidR="003D0DB9" w:rsidRDefault="003D0DB9" w:rsidP="003D0DB9">
      <w:pPr>
        <w:pStyle w:val="li3"/>
      </w:pPr>
      <w:r>
        <w:t> </w:t>
      </w:r>
    </w:p>
    <w:p w:rsidR="003D0DB9" w:rsidRDefault="003D0DB9" w:rsidP="003D0DB9">
      <w:pPr>
        <w:pStyle w:val="p3"/>
      </w:pPr>
      <w:proofErr w:type="gramStart"/>
      <w:r>
        <w:rPr>
          <w:rStyle w:val="s1"/>
          <w:sz w:val="34"/>
          <w:szCs w:val="34"/>
        </w:rPr>
        <w:t>Next meeting 25th September at 6.30pm.</w:t>
      </w:r>
      <w:proofErr w:type="gramEnd"/>
    </w:p>
    <w:p w:rsidR="003D0DB9" w:rsidRDefault="003D0DB9" w:rsidP="003D0DB9">
      <w:pPr>
        <w:pStyle w:val="p4"/>
      </w:pPr>
      <w:r>
        <w:t> </w:t>
      </w:r>
    </w:p>
    <w:p w:rsidR="001C5357" w:rsidRDefault="001C5357">
      <w:bookmarkStart w:id="0" w:name="_GoBack"/>
      <w:bookmarkEnd w:id="0"/>
    </w:p>
    <w:sectPr w:rsidR="001C5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charset w:val="00"/>
    <w:family w:val="auto"/>
    <w:pitch w:val="default"/>
  </w:font>
  <w:font w:name=".SFUI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7A2"/>
    <w:multiLevelType w:val="multilevel"/>
    <w:tmpl w:val="1E980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B03EF"/>
    <w:multiLevelType w:val="multilevel"/>
    <w:tmpl w:val="3EDE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9"/>
    <w:rsid w:val="001C5357"/>
    <w:rsid w:val="003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D0DB9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3D0DB9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3D0DB9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paragraph" w:customStyle="1" w:styleId="p4">
    <w:name w:val="p4"/>
    <w:basedOn w:val="Normal"/>
    <w:rsid w:val="003D0DB9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paragraph" w:customStyle="1" w:styleId="li3">
    <w:name w:val="li3"/>
    <w:basedOn w:val="Normal"/>
    <w:rsid w:val="003D0DB9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character" w:customStyle="1" w:styleId="s1">
    <w:name w:val="s1"/>
    <w:basedOn w:val="DefaultParagraphFont"/>
    <w:rsid w:val="003D0DB9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3D0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D0DB9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3D0DB9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3D0DB9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paragraph" w:customStyle="1" w:styleId="p4">
    <w:name w:val="p4"/>
    <w:basedOn w:val="Normal"/>
    <w:rsid w:val="003D0DB9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paragraph" w:customStyle="1" w:styleId="li3">
    <w:name w:val="li3"/>
    <w:basedOn w:val="Normal"/>
    <w:rsid w:val="003D0DB9"/>
    <w:pPr>
      <w:spacing w:after="0" w:line="240" w:lineRule="auto"/>
    </w:pPr>
    <w:rPr>
      <w:rFonts w:ascii=".SF UI Text" w:hAnsi=".SF UI Text" w:cs="Times New Roman"/>
      <w:color w:val="000000"/>
      <w:sz w:val="26"/>
      <w:szCs w:val="26"/>
      <w:lang w:eastAsia="en-GB"/>
    </w:rPr>
  </w:style>
  <w:style w:type="character" w:customStyle="1" w:styleId="s1">
    <w:name w:val="s1"/>
    <w:basedOn w:val="DefaultParagraphFont"/>
    <w:rsid w:val="003D0DB9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DefaultParagraphFont"/>
    <w:rsid w:val="003D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Cheetham</dc:creator>
  <cp:lastModifiedBy>Alison Cheetham</cp:lastModifiedBy>
  <cp:revision>1</cp:revision>
  <dcterms:created xsi:type="dcterms:W3CDTF">2019-09-09T07:13:00Z</dcterms:created>
  <dcterms:modified xsi:type="dcterms:W3CDTF">2019-09-09T07:14:00Z</dcterms:modified>
</cp:coreProperties>
</file>