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80F33" w:rsidRDefault="00C80F33" w:rsidP="00C80F33">
      <w:pPr>
        <w:jc w:val="center"/>
        <w:rPr>
          <w:rFonts w:ascii="Arial" w:hAnsi="Arial" w:cs="Arial"/>
          <w:b/>
          <w:bCs/>
          <w:sz w:val="32"/>
          <w:szCs w:val="32"/>
        </w:rPr>
      </w:pPr>
      <w:r>
        <w:rPr>
          <w:rFonts w:ascii="Arial" w:hAnsi="Arial" w:cs="Arial"/>
          <w:b/>
          <w:bCs/>
          <w:sz w:val="32"/>
          <w:szCs w:val="32"/>
        </w:rPr>
        <w:t>RE-OPENING OF SURGERY</w:t>
      </w:r>
    </w:p>
    <w:p w:rsidR="00C80F33" w:rsidRDefault="00C80F33" w:rsidP="00C80F33">
      <w:pPr>
        <w:jc w:val="center"/>
        <w:rPr>
          <w:rFonts w:ascii="Arial" w:hAnsi="Arial" w:cs="Arial"/>
          <w:b/>
          <w:bCs/>
          <w:sz w:val="32"/>
          <w:szCs w:val="32"/>
        </w:rPr>
      </w:pPr>
      <w:r>
        <w:rPr>
          <w:rFonts w:ascii="Arial" w:hAnsi="Arial" w:cs="Arial"/>
          <w:b/>
          <w:bCs/>
          <w:sz w:val="32"/>
          <w:szCs w:val="32"/>
        </w:rPr>
        <w:t>FROM MONDAY 12</w:t>
      </w:r>
      <w:r w:rsidRPr="00C80F33">
        <w:rPr>
          <w:rFonts w:ascii="Arial" w:hAnsi="Arial" w:cs="Arial"/>
          <w:b/>
          <w:bCs/>
          <w:sz w:val="32"/>
          <w:szCs w:val="32"/>
          <w:vertAlign w:val="superscript"/>
        </w:rPr>
        <w:t>TH</w:t>
      </w:r>
      <w:r>
        <w:rPr>
          <w:rFonts w:ascii="Arial" w:hAnsi="Arial" w:cs="Arial"/>
          <w:b/>
          <w:bCs/>
          <w:sz w:val="32"/>
          <w:szCs w:val="32"/>
        </w:rPr>
        <w:t xml:space="preserve"> APRIL 2021</w:t>
      </w:r>
    </w:p>
    <w:p w:rsidR="00C80F33" w:rsidRDefault="00C80F33" w:rsidP="00C80F33">
      <w:pPr>
        <w:jc w:val="center"/>
        <w:rPr>
          <w:rFonts w:ascii="Arial" w:hAnsi="Arial" w:cs="Arial"/>
          <w:b/>
          <w:bCs/>
          <w:sz w:val="32"/>
          <w:szCs w:val="32"/>
        </w:rPr>
      </w:pPr>
    </w:p>
    <w:p w:rsidR="00C80F33" w:rsidRDefault="00C80F33" w:rsidP="00C80F33">
      <w:pPr>
        <w:spacing w:after="0"/>
        <w:rPr>
          <w:rFonts w:ascii="Arial" w:hAnsi="Arial" w:cs="Arial"/>
          <w:b/>
          <w:bCs/>
          <w:sz w:val="32"/>
          <w:szCs w:val="32"/>
        </w:rPr>
      </w:pPr>
      <w:r>
        <w:rPr>
          <w:rFonts w:ascii="Arial" w:hAnsi="Arial" w:cs="Arial"/>
          <w:b/>
          <w:bCs/>
          <w:sz w:val="32"/>
          <w:szCs w:val="32"/>
        </w:rPr>
        <w:t>As from Monday 12</w:t>
      </w:r>
      <w:r w:rsidRPr="00C80F33">
        <w:rPr>
          <w:rFonts w:ascii="Arial" w:hAnsi="Arial" w:cs="Arial"/>
          <w:b/>
          <w:bCs/>
          <w:sz w:val="32"/>
          <w:szCs w:val="32"/>
          <w:vertAlign w:val="superscript"/>
        </w:rPr>
        <w:t>th</w:t>
      </w:r>
      <w:r>
        <w:rPr>
          <w:rFonts w:ascii="Arial" w:hAnsi="Arial" w:cs="Arial"/>
          <w:b/>
          <w:bCs/>
          <w:sz w:val="32"/>
          <w:szCs w:val="32"/>
        </w:rPr>
        <w:t xml:space="preserve"> April our surgery doors will re-open.</w:t>
      </w:r>
    </w:p>
    <w:p w:rsidR="00C80F33" w:rsidRDefault="00C80F33" w:rsidP="00C80F33">
      <w:pPr>
        <w:spacing w:after="0"/>
        <w:rPr>
          <w:rFonts w:ascii="Arial" w:hAnsi="Arial" w:cs="Arial"/>
          <w:b/>
          <w:bCs/>
          <w:sz w:val="32"/>
          <w:szCs w:val="32"/>
        </w:rPr>
      </w:pPr>
    </w:p>
    <w:p w:rsidR="00C80F33" w:rsidRDefault="00C80F33" w:rsidP="00C80F33">
      <w:pPr>
        <w:spacing w:after="0"/>
        <w:rPr>
          <w:rFonts w:ascii="Arial" w:hAnsi="Arial" w:cs="Arial"/>
          <w:b/>
          <w:bCs/>
          <w:sz w:val="32"/>
          <w:szCs w:val="32"/>
        </w:rPr>
      </w:pPr>
      <w:r>
        <w:rPr>
          <w:rFonts w:ascii="Arial" w:hAnsi="Arial" w:cs="Arial"/>
          <w:b/>
          <w:bCs/>
          <w:sz w:val="32"/>
          <w:szCs w:val="32"/>
        </w:rPr>
        <w:t>We will still be following social distancing and hand hygiene guidelines and visitors to the building will be expected to wear facemasks (unless exempt or a child).</w:t>
      </w:r>
    </w:p>
    <w:p w:rsidR="00C80F33" w:rsidRDefault="00C80F33" w:rsidP="00C80F33">
      <w:pPr>
        <w:spacing w:after="0"/>
        <w:rPr>
          <w:rFonts w:ascii="Arial" w:hAnsi="Arial" w:cs="Arial"/>
          <w:b/>
          <w:bCs/>
          <w:sz w:val="32"/>
          <w:szCs w:val="32"/>
        </w:rPr>
      </w:pPr>
    </w:p>
    <w:p w:rsidR="00C80F33" w:rsidRDefault="00C80F33" w:rsidP="00C80F33">
      <w:pPr>
        <w:spacing w:after="0"/>
        <w:rPr>
          <w:rFonts w:ascii="Arial" w:hAnsi="Arial" w:cs="Arial"/>
          <w:b/>
          <w:bCs/>
          <w:sz w:val="32"/>
          <w:szCs w:val="32"/>
        </w:rPr>
      </w:pPr>
      <w:r>
        <w:rPr>
          <w:rFonts w:ascii="Arial" w:hAnsi="Arial" w:cs="Arial"/>
          <w:b/>
          <w:bCs/>
          <w:sz w:val="32"/>
          <w:szCs w:val="32"/>
        </w:rPr>
        <w:t>Only two patients will be allowed to queue inside at our Reception Desk so that we can follow social distancing guidelines.</w:t>
      </w:r>
    </w:p>
    <w:p w:rsidR="00C80F33" w:rsidRDefault="00C80F33" w:rsidP="00C80F33">
      <w:pPr>
        <w:spacing w:after="0"/>
        <w:rPr>
          <w:rFonts w:ascii="Arial" w:hAnsi="Arial" w:cs="Arial"/>
          <w:b/>
          <w:bCs/>
          <w:sz w:val="32"/>
          <w:szCs w:val="32"/>
        </w:rPr>
      </w:pPr>
    </w:p>
    <w:p w:rsidR="00C80F33" w:rsidRDefault="00C80F33" w:rsidP="00C80F33">
      <w:pPr>
        <w:spacing w:after="0"/>
        <w:rPr>
          <w:rFonts w:ascii="Arial" w:hAnsi="Arial" w:cs="Arial"/>
          <w:b/>
          <w:bCs/>
          <w:sz w:val="32"/>
          <w:szCs w:val="32"/>
        </w:rPr>
      </w:pPr>
      <w:r>
        <w:rPr>
          <w:rFonts w:ascii="Arial" w:hAnsi="Arial" w:cs="Arial"/>
          <w:b/>
          <w:bCs/>
          <w:sz w:val="32"/>
          <w:szCs w:val="32"/>
        </w:rPr>
        <w:t>If there are already two people waiting at the reception desk when you enter the building, we would appreciate it if you would step outside to wait until the reception desk is clear.  Our staff may ask you to wait outside at busy times so please help us to keep everyone safe by complying with our requests.</w:t>
      </w:r>
    </w:p>
    <w:p w:rsidR="00C80F33" w:rsidRDefault="00C80F33" w:rsidP="00C80F33">
      <w:pPr>
        <w:spacing w:after="0"/>
        <w:rPr>
          <w:rFonts w:ascii="Arial" w:hAnsi="Arial" w:cs="Arial"/>
          <w:b/>
          <w:bCs/>
          <w:sz w:val="32"/>
          <w:szCs w:val="32"/>
        </w:rPr>
      </w:pPr>
    </w:p>
    <w:p w:rsidR="00C80F33" w:rsidRDefault="00C80F33" w:rsidP="00C80F33">
      <w:pPr>
        <w:spacing w:after="0"/>
        <w:rPr>
          <w:rFonts w:ascii="Arial" w:hAnsi="Arial" w:cs="Arial"/>
          <w:b/>
          <w:bCs/>
          <w:sz w:val="32"/>
          <w:szCs w:val="32"/>
        </w:rPr>
      </w:pPr>
      <w:r>
        <w:rPr>
          <w:rFonts w:ascii="Arial" w:hAnsi="Arial" w:cs="Arial"/>
          <w:b/>
          <w:bCs/>
          <w:sz w:val="32"/>
          <w:szCs w:val="32"/>
        </w:rPr>
        <w:t>Patients who have face to face appointments should book in at the reception desk before taking a seat in the waiting room.</w:t>
      </w:r>
    </w:p>
    <w:p w:rsidR="00C80F33" w:rsidRDefault="00C80F33" w:rsidP="00C80F33">
      <w:pPr>
        <w:spacing w:after="0"/>
        <w:rPr>
          <w:rFonts w:ascii="Arial" w:hAnsi="Arial" w:cs="Arial"/>
          <w:b/>
          <w:bCs/>
          <w:sz w:val="32"/>
          <w:szCs w:val="32"/>
        </w:rPr>
      </w:pPr>
    </w:p>
    <w:p w:rsidR="00C80F33" w:rsidRDefault="00C80F33" w:rsidP="00C80F33">
      <w:pPr>
        <w:spacing w:after="0"/>
        <w:rPr>
          <w:rFonts w:ascii="Arial" w:hAnsi="Arial" w:cs="Arial"/>
          <w:b/>
          <w:bCs/>
          <w:sz w:val="32"/>
          <w:szCs w:val="32"/>
        </w:rPr>
      </w:pPr>
      <w:r>
        <w:rPr>
          <w:rFonts w:ascii="Arial" w:hAnsi="Arial" w:cs="Arial"/>
          <w:b/>
          <w:bCs/>
          <w:sz w:val="32"/>
          <w:szCs w:val="32"/>
        </w:rPr>
        <w:t>We will continue to operate the one-way system.</w:t>
      </w:r>
    </w:p>
    <w:p w:rsidR="00C80F33" w:rsidRDefault="00C80F33" w:rsidP="00C80F33">
      <w:pPr>
        <w:spacing w:after="0"/>
        <w:rPr>
          <w:rFonts w:ascii="Arial" w:hAnsi="Arial" w:cs="Arial"/>
          <w:b/>
          <w:bCs/>
          <w:sz w:val="32"/>
          <w:szCs w:val="32"/>
        </w:rPr>
      </w:pPr>
    </w:p>
    <w:p w:rsidR="00C80F33" w:rsidRDefault="00C80F33" w:rsidP="00C80F33">
      <w:pPr>
        <w:spacing w:after="0"/>
        <w:rPr>
          <w:rFonts w:ascii="Arial" w:hAnsi="Arial" w:cs="Arial"/>
          <w:b/>
          <w:bCs/>
          <w:sz w:val="32"/>
          <w:szCs w:val="32"/>
        </w:rPr>
      </w:pPr>
      <w:r>
        <w:rPr>
          <w:rFonts w:ascii="Arial" w:hAnsi="Arial" w:cs="Arial"/>
          <w:b/>
          <w:bCs/>
          <w:sz w:val="32"/>
          <w:szCs w:val="32"/>
        </w:rPr>
        <w:t>We are looking forward to welcoming you back into the surgery but please be patient with our staff as we continue to work in these challenging times.</w:t>
      </w:r>
    </w:p>
    <w:p w:rsidR="00C80F33" w:rsidRDefault="00C80F33" w:rsidP="00C80F33">
      <w:pPr>
        <w:spacing w:after="0"/>
        <w:rPr>
          <w:rFonts w:ascii="Arial" w:hAnsi="Arial" w:cs="Arial"/>
          <w:b/>
          <w:bCs/>
          <w:sz w:val="32"/>
          <w:szCs w:val="32"/>
        </w:rPr>
      </w:pPr>
    </w:p>
    <w:p w:rsidR="00C80F33" w:rsidRDefault="00C80F33" w:rsidP="00C80F33">
      <w:pPr>
        <w:spacing w:after="0"/>
        <w:rPr>
          <w:rFonts w:ascii="Arial" w:hAnsi="Arial" w:cs="Arial"/>
          <w:b/>
          <w:bCs/>
          <w:sz w:val="32"/>
          <w:szCs w:val="32"/>
        </w:rPr>
      </w:pPr>
      <w:r>
        <w:rPr>
          <w:rFonts w:ascii="Arial" w:hAnsi="Arial" w:cs="Arial"/>
          <w:b/>
          <w:bCs/>
          <w:sz w:val="32"/>
          <w:szCs w:val="32"/>
        </w:rPr>
        <w:t>Many thanks</w:t>
      </w:r>
    </w:p>
    <w:p w:rsidR="00C80F33" w:rsidRDefault="00C80F33" w:rsidP="00C80F33">
      <w:pPr>
        <w:jc w:val="center"/>
        <w:rPr>
          <w:rFonts w:ascii="Arial" w:hAnsi="Arial" w:cs="Arial"/>
          <w:b/>
          <w:bCs/>
          <w:sz w:val="32"/>
          <w:szCs w:val="32"/>
        </w:rPr>
      </w:pPr>
    </w:p>
    <w:p w:rsidR="00C80F33" w:rsidRPr="00C80F33" w:rsidRDefault="00C80F33" w:rsidP="00C80F33">
      <w:pPr>
        <w:jc w:val="center"/>
        <w:rPr>
          <w:rFonts w:ascii="Arial" w:hAnsi="Arial" w:cs="Arial"/>
          <w:b/>
          <w:bCs/>
          <w:sz w:val="32"/>
          <w:szCs w:val="32"/>
        </w:rPr>
      </w:pPr>
    </w:p>
    <w:sectPr w:rsidR="00C80F33" w:rsidRPr="00C80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33"/>
    <w:rsid w:val="00C80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15CD6"/>
  <w15:chartTrackingRefBased/>
  <w15:docId w15:val="{9993A8DE-6AB1-4BA5-9842-4481C0076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Company/>
  <LinksUpToDate>false</LinksUpToDate>
  <CharactersWithSpaces>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CHEETHAM, Alison (SHEVINGTON SURGERY)</dc:creator>
  <cp:keywords/>
  <dc:description/>
  <cp:lastModifiedBy>CHEETHAM, Alison (SHEVINGTON SURGERY)</cp:lastModifiedBy>
  <cp:revision>1</cp:revision>
  <cp:lastPrinted>2021-04-07T09:40:00Z</cp:lastPrinted>
  <dcterms:created xsi:type="dcterms:W3CDTF">2021-04-07T09:30:00Z</dcterms:created>
  <dcterms:modified xsi:type="dcterms:W3CDTF">2021-04-07T09:40:00Z</dcterms:modified>
</cp:coreProperties>
</file>