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3185" w14:textId="77777777" w:rsidR="003B29EA" w:rsidRPr="009434EE" w:rsidRDefault="00F272D9" w:rsidP="00EE3153">
      <w:pPr>
        <w:spacing w:before="100" w:beforeAutospacing="1" w:after="100" w:afterAutospacing="1"/>
        <w:outlineLvl w:val="2"/>
        <w:rPr>
          <w:rFonts w:ascii="Lucida Fax" w:hAnsi="Lucida Fax" w:cs="Arial"/>
          <w:b/>
          <w:color w:val="0070C0"/>
          <w:sz w:val="52"/>
          <w:szCs w:val="52"/>
          <w:lang w:val="en-GB" w:eastAsia="en-GB"/>
        </w:rPr>
      </w:pPr>
      <w:r w:rsidRPr="009434EE">
        <w:rPr>
          <w:rFonts w:ascii="Lucida Fax" w:hAnsi="Lucida Fax" w:cs="Arial"/>
          <w:b/>
          <w:color w:val="0070C0"/>
          <w:sz w:val="52"/>
          <w:szCs w:val="52"/>
          <w:lang w:val="en-GB" w:eastAsia="en-GB"/>
        </w:rPr>
        <w:t>GP Practice Privacy Notice</w:t>
      </w:r>
    </w:p>
    <w:p w14:paraId="40F83186" w14:textId="77777777" w:rsidR="00BF6E08" w:rsidRPr="009434EE" w:rsidRDefault="00C20B04" w:rsidP="00EE3153">
      <w:pPr>
        <w:spacing w:before="100" w:beforeAutospacing="1" w:after="100" w:afterAutospacing="1"/>
        <w:outlineLvl w:val="2"/>
        <w:rPr>
          <w:rFonts w:ascii="Lucida Fax" w:hAnsi="Lucida Fax" w:cs="Arial"/>
          <w:color w:val="0070C0"/>
          <w:sz w:val="40"/>
          <w:szCs w:val="40"/>
          <w:lang w:val="en-GB" w:eastAsia="en-GB"/>
        </w:rPr>
      </w:pPr>
      <w:r w:rsidRPr="009434EE">
        <w:rPr>
          <w:rFonts w:ascii="Lucida Fax" w:hAnsi="Lucida Fax" w:cs="Arial"/>
          <w:color w:val="0070C0"/>
          <w:sz w:val="40"/>
          <w:szCs w:val="40"/>
          <w:lang w:val="en-GB" w:eastAsia="en-GB"/>
        </w:rPr>
        <w:t>Protecting Your Privacy</w:t>
      </w:r>
    </w:p>
    <w:p w14:paraId="40F83187" w14:textId="77777777" w:rsidR="00C20B04" w:rsidRPr="009434EE" w:rsidRDefault="00C20B04" w:rsidP="00EE3153">
      <w:pPr>
        <w:spacing w:before="100" w:beforeAutospacing="1" w:after="100" w:afterAutospacing="1"/>
        <w:outlineLvl w:val="2"/>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Introduction</w:t>
      </w:r>
    </w:p>
    <w:p w14:paraId="40F83188" w14:textId="77777777" w:rsidR="00BF6E08" w:rsidRPr="009434EE" w:rsidRDefault="00BF6E08"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This </w:t>
      </w:r>
      <w:r w:rsidR="00472F3B" w:rsidRPr="009434EE">
        <w:rPr>
          <w:rFonts w:ascii="Lucida Fax" w:hAnsi="Lucida Fax" w:cs="Arial"/>
          <w:color w:val="000000"/>
          <w:lang w:val="en-GB" w:eastAsia="en-GB"/>
        </w:rPr>
        <w:t>privacy notice</w:t>
      </w:r>
      <w:r w:rsidR="00F35112" w:rsidRPr="009434EE">
        <w:rPr>
          <w:rFonts w:ascii="Lucida Fax" w:hAnsi="Lucida Fax" w:cs="Arial"/>
          <w:color w:val="000000"/>
          <w:lang w:val="en-GB" w:eastAsia="en-GB"/>
        </w:rPr>
        <w:t xml:space="preserve"> explains </w:t>
      </w:r>
      <w:r w:rsidR="00472F3B" w:rsidRPr="009434EE">
        <w:rPr>
          <w:rFonts w:ascii="Lucida Fax" w:hAnsi="Lucida Fax" w:cs="Arial"/>
          <w:color w:val="000000"/>
          <w:lang w:val="en-GB" w:eastAsia="en-GB"/>
        </w:rPr>
        <w:t xml:space="preserve">in detail </w:t>
      </w:r>
      <w:r w:rsidR="00A86A8A" w:rsidRPr="009434EE">
        <w:rPr>
          <w:rFonts w:ascii="Lucida Fax" w:hAnsi="Lucida Fax" w:cs="Arial"/>
          <w:color w:val="000000"/>
          <w:lang w:val="en-GB" w:eastAsia="en-GB"/>
        </w:rPr>
        <w:t>why we use your</w:t>
      </w:r>
      <w:r w:rsidR="00472F3B" w:rsidRPr="009434EE">
        <w:rPr>
          <w:rFonts w:ascii="Lucida Fax" w:hAnsi="Lucida Fax" w:cs="Arial"/>
          <w:color w:val="000000"/>
          <w:lang w:val="en-GB" w:eastAsia="en-GB"/>
        </w:rPr>
        <w:t xml:space="preserve"> personal data </w:t>
      </w:r>
      <w:r w:rsidR="00A86A8A" w:rsidRPr="009434EE">
        <w:rPr>
          <w:rFonts w:ascii="Lucida Fax" w:hAnsi="Lucida Fax" w:cs="Arial"/>
          <w:color w:val="000000"/>
          <w:lang w:val="en-GB" w:eastAsia="en-GB"/>
        </w:rPr>
        <w:t xml:space="preserve">which </w:t>
      </w:r>
      <w:r w:rsidR="00EE3153" w:rsidRPr="009434EE">
        <w:rPr>
          <w:rFonts w:ascii="Lucida Fax" w:hAnsi="Lucida Fax" w:cs="Arial"/>
          <w:color w:val="000000"/>
          <w:lang w:val="en-GB" w:eastAsia="en-GB"/>
        </w:rPr>
        <w:t xml:space="preserve">we, </w:t>
      </w:r>
      <w:r w:rsidR="00472F3B" w:rsidRPr="009434EE">
        <w:rPr>
          <w:rFonts w:ascii="Lucida Fax" w:hAnsi="Lucida Fax" w:cs="Arial"/>
          <w:color w:val="000000"/>
          <w:lang w:val="en-GB" w:eastAsia="en-GB"/>
        </w:rPr>
        <w:t>the GP</w:t>
      </w:r>
      <w:r w:rsidR="00F35112" w:rsidRPr="009434EE">
        <w:rPr>
          <w:rFonts w:ascii="Lucida Fax" w:hAnsi="Lucida Fax" w:cs="Arial"/>
          <w:color w:val="000000"/>
          <w:lang w:val="en-GB" w:eastAsia="en-GB"/>
        </w:rPr>
        <w:t xml:space="preserve"> </w:t>
      </w:r>
      <w:r w:rsidRPr="009434EE">
        <w:rPr>
          <w:rFonts w:ascii="Lucida Fax" w:hAnsi="Lucida Fax" w:cs="Arial"/>
          <w:color w:val="000000"/>
          <w:lang w:val="en-GB" w:eastAsia="en-GB"/>
        </w:rPr>
        <w:t>practice</w:t>
      </w:r>
      <w:r w:rsidR="00EE3153" w:rsidRPr="009434EE">
        <w:rPr>
          <w:rFonts w:ascii="Lucida Fax" w:hAnsi="Lucida Fax" w:cs="Arial"/>
          <w:color w:val="000000"/>
          <w:lang w:val="en-GB" w:eastAsia="en-GB"/>
        </w:rPr>
        <w:t>,</w:t>
      </w:r>
      <w:r w:rsidR="00AD4007" w:rsidRPr="009434EE">
        <w:rPr>
          <w:rFonts w:ascii="Lucida Fax" w:hAnsi="Lucida Fax" w:cs="Arial"/>
          <w:color w:val="000000"/>
          <w:lang w:val="en-GB" w:eastAsia="en-GB"/>
        </w:rPr>
        <w:t xml:space="preserve"> (Data Controller)</w:t>
      </w:r>
      <w:r w:rsidR="00EE3153" w:rsidRPr="009434EE">
        <w:rPr>
          <w:rFonts w:ascii="Lucida Fax" w:hAnsi="Lucida Fax" w:cs="Arial"/>
          <w:color w:val="000000"/>
          <w:lang w:val="en-GB" w:eastAsia="en-GB"/>
        </w:rPr>
        <w:t>,</w:t>
      </w:r>
      <w:r w:rsidRPr="009434EE">
        <w:rPr>
          <w:rFonts w:ascii="Lucida Fax" w:hAnsi="Lucida Fax" w:cs="Arial"/>
          <w:color w:val="000000"/>
          <w:lang w:val="en-GB" w:eastAsia="en-GB"/>
        </w:rPr>
        <w:t xml:space="preserve"> collects </w:t>
      </w:r>
      <w:r w:rsidR="00AD4007" w:rsidRPr="009434EE">
        <w:rPr>
          <w:rFonts w:ascii="Lucida Fax" w:hAnsi="Lucida Fax" w:cs="Arial"/>
          <w:color w:val="000000"/>
          <w:lang w:val="en-GB" w:eastAsia="en-GB"/>
        </w:rPr>
        <w:t xml:space="preserve">and processes </w:t>
      </w:r>
      <w:r w:rsidRPr="009434EE">
        <w:rPr>
          <w:rFonts w:ascii="Lucida Fax" w:hAnsi="Lucida Fax" w:cs="Arial"/>
          <w:color w:val="000000"/>
          <w:lang w:val="en-GB" w:eastAsia="en-GB"/>
        </w:rPr>
        <w:t>about you</w:t>
      </w:r>
      <w:r w:rsidR="00472F3B" w:rsidRPr="009434EE">
        <w:rPr>
          <w:rFonts w:ascii="Lucida Fax" w:hAnsi="Lucida Fax" w:cs="Arial"/>
          <w:color w:val="000000"/>
          <w:lang w:val="en-GB" w:eastAsia="en-GB"/>
        </w:rPr>
        <w:t xml:space="preserve">.  </w:t>
      </w:r>
      <w:r w:rsidR="00AD4007" w:rsidRPr="009434EE">
        <w:rPr>
          <w:rFonts w:ascii="Lucida Fax" w:hAnsi="Lucida Fax" w:cs="Arial"/>
          <w:color w:val="000000"/>
          <w:lang w:val="en-GB" w:eastAsia="en-GB"/>
        </w:rPr>
        <w:t>A Data Controller determines how the data will be processed and used with the GP practice and with others who we share this data with.</w:t>
      </w:r>
      <w:r w:rsidR="005B54E6" w:rsidRPr="009434EE">
        <w:rPr>
          <w:rFonts w:ascii="Lucida Fax" w:hAnsi="Lucida Fax" w:cs="Arial"/>
          <w:color w:val="000000"/>
          <w:lang w:val="en-GB" w:eastAsia="en-GB"/>
        </w:rPr>
        <w:t xml:space="preserve">  We are legally responsible for ensuring that all personal data that we hold and use is done so in a way that meets the data protection principles under the General Data Protection Regulation (GDPR) and Data Protection Act 2018.</w:t>
      </w:r>
      <w:r w:rsidR="00AD4007" w:rsidRPr="009434EE">
        <w:rPr>
          <w:rFonts w:ascii="Lucida Fax" w:hAnsi="Lucida Fax" w:cs="Arial"/>
          <w:color w:val="000000"/>
          <w:lang w:val="en-GB" w:eastAsia="en-GB"/>
        </w:rPr>
        <w:t xml:space="preserve">  This notice</w:t>
      </w:r>
      <w:r w:rsidR="00472F3B" w:rsidRPr="009434EE">
        <w:rPr>
          <w:rFonts w:ascii="Lucida Fax" w:hAnsi="Lucida Fax" w:cs="Arial"/>
          <w:color w:val="000000"/>
          <w:lang w:val="en-GB" w:eastAsia="en-GB"/>
        </w:rPr>
        <w:t xml:space="preserve"> also explains how we handle that data and keep it safe.</w:t>
      </w:r>
    </w:p>
    <w:p w14:paraId="40F8318B" w14:textId="2A39D1E9" w:rsidR="001C10C6" w:rsidRPr="009434EE" w:rsidRDefault="001C10C6" w:rsidP="001C10C6">
      <w:pPr>
        <w:pStyle w:val="NoSpacing"/>
        <w:rPr>
          <w:rFonts w:ascii="Lucida Fax" w:hAnsi="Lucida Fax" w:cs="Arial"/>
          <w:lang w:val="en-GB" w:eastAsia="en-GB"/>
        </w:rPr>
      </w:pPr>
      <w:r w:rsidRPr="009434EE">
        <w:rPr>
          <w:rFonts w:ascii="Lucida Fax" w:hAnsi="Lucida Fax" w:cs="Arial"/>
          <w:lang w:val="en"/>
        </w:rPr>
        <w:t xml:space="preserve">We will continually review and update this privacy notice to reflect changes in our services and to comply with changes in the Law.  When such changes occur, we will revise the last updated date as documented </w:t>
      </w:r>
      <w:r w:rsidR="00415182">
        <w:rPr>
          <w:rFonts w:ascii="Lucida Fax" w:hAnsi="Lucida Fax" w:cs="Arial"/>
          <w:lang w:val="en"/>
        </w:rPr>
        <w:t>at the bottom of this document.</w:t>
      </w:r>
      <w:r w:rsidRPr="009434EE">
        <w:rPr>
          <w:rFonts w:ascii="Lucida Fax" w:hAnsi="Lucida Fax" w:cs="Arial"/>
          <w:lang w:val="en-GB" w:eastAsia="en-GB"/>
        </w:rPr>
        <w:t xml:space="preserve"> </w:t>
      </w:r>
    </w:p>
    <w:p w14:paraId="40F8318C" w14:textId="77777777" w:rsidR="00472F3B" w:rsidRPr="009434EE" w:rsidRDefault="00EA060A"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 xml:space="preserve">What </w:t>
      </w:r>
      <w:r w:rsidR="00472F3B" w:rsidRPr="009434EE">
        <w:rPr>
          <w:rFonts w:ascii="Lucida Fax" w:hAnsi="Lucida Fax" w:cs="Arial"/>
          <w:color w:val="0070C0"/>
          <w:sz w:val="28"/>
          <w:szCs w:val="28"/>
          <w:lang w:val="en-GB" w:eastAsia="en-GB"/>
        </w:rPr>
        <w:t>we do</w:t>
      </w:r>
      <w:r w:rsidRPr="009434EE">
        <w:rPr>
          <w:rFonts w:ascii="Lucida Fax" w:hAnsi="Lucida Fax" w:cs="Arial"/>
          <w:color w:val="0070C0"/>
          <w:sz w:val="28"/>
          <w:szCs w:val="28"/>
          <w:lang w:val="en-GB" w:eastAsia="en-GB"/>
        </w:rPr>
        <w:t xml:space="preserve"> and how we use your personal data</w:t>
      </w:r>
      <w:r w:rsidR="00472F3B" w:rsidRPr="009434EE">
        <w:rPr>
          <w:rFonts w:ascii="Lucida Fax" w:hAnsi="Lucida Fax" w:cs="Arial"/>
          <w:color w:val="0070C0"/>
          <w:sz w:val="28"/>
          <w:szCs w:val="28"/>
          <w:lang w:val="en-GB" w:eastAsia="en-GB"/>
        </w:rPr>
        <w:t>?</w:t>
      </w:r>
    </w:p>
    <w:p w14:paraId="40F8318D" w14:textId="77777777" w:rsidR="0036647B" w:rsidRPr="009434EE" w:rsidRDefault="00472F3B"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We are here to provide care and treatment to you as our patients.  In order to do this, t</w:t>
      </w:r>
      <w:r w:rsidR="00BF6E08" w:rsidRPr="009434EE">
        <w:rPr>
          <w:rFonts w:ascii="Lucida Fax" w:hAnsi="Lucida Fax" w:cs="Arial"/>
          <w:color w:val="000000"/>
          <w:lang w:val="en-GB" w:eastAsia="en-GB"/>
        </w:rPr>
        <w:t xml:space="preserve">he </w:t>
      </w:r>
      <w:r w:rsidR="0036647B" w:rsidRPr="009434EE">
        <w:rPr>
          <w:rFonts w:ascii="Lucida Fax" w:hAnsi="Lucida Fax" w:cs="Arial"/>
          <w:color w:val="000000"/>
          <w:lang w:val="en-GB" w:eastAsia="en-GB"/>
        </w:rPr>
        <w:t xml:space="preserve">GP practice keeps personal data about you such as your name, address, date of birth, telephone numbers, email address, NHS Number etc and your health and care information (which is  known as a special category of information under the General Data Protection Regulation </w:t>
      </w:r>
      <w:r w:rsidR="00AD4007" w:rsidRPr="009434EE">
        <w:rPr>
          <w:rFonts w:ascii="Lucida Fax" w:hAnsi="Lucida Fax" w:cs="Arial"/>
          <w:color w:val="000000"/>
          <w:lang w:val="en-GB" w:eastAsia="en-GB"/>
        </w:rPr>
        <w:t>(</w:t>
      </w:r>
      <w:r w:rsidR="0036647B" w:rsidRPr="009434EE">
        <w:rPr>
          <w:rFonts w:ascii="Lucida Fax" w:hAnsi="Lucida Fax" w:cs="Arial"/>
          <w:color w:val="000000"/>
          <w:lang w:val="en-GB" w:eastAsia="en-GB"/>
        </w:rPr>
        <w:t>GDPR).</w:t>
      </w:r>
      <w:r w:rsidR="00117944" w:rsidRPr="009434EE">
        <w:rPr>
          <w:rFonts w:ascii="Lucida Fax" w:hAnsi="Lucida Fax" w:cs="Arial"/>
          <w:color w:val="000000"/>
          <w:lang w:val="en-GB" w:eastAsia="en-GB"/>
        </w:rPr>
        <w:t xml:space="preserve">  </w:t>
      </w:r>
      <w:r w:rsidR="00E5162C" w:rsidRPr="009434EE">
        <w:rPr>
          <w:rFonts w:ascii="Lucida Fax" w:hAnsi="Lucida Fax" w:cs="Arial"/>
          <w:color w:val="000000"/>
          <w:lang w:val="en-GB" w:eastAsia="en-GB"/>
        </w:rPr>
        <w:t xml:space="preserve">Information is needed </w:t>
      </w:r>
      <w:r w:rsidR="00117944" w:rsidRPr="009434EE">
        <w:rPr>
          <w:rFonts w:ascii="Lucida Fax" w:hAnsi="Lucida Fax" w:cs="Arial"/>
          <w:color w:val="000000"/>
          <w:lang w:val="en-GB" w:eastAsia="en-GB"/>
        </w:rPr>
        <w:t>so we can provide you with the best possible health and care.</w:t>
      </w:r>
      <w:r w:rsidR="001C10C6" w:rsidRPr="009434EE">
        <w:rPr>
          <w:rFonts w:ascii="Lucida Fax" w:hAnsi="Lucida Fax" w:cs="Arial"/>
          <w:color w:val="000000"/>
          <w:lang w:val="en-GB" w:eastAsia="en-GB"/>
        </w:rPr>
        <w:t xml:space="preserve">  We also use your data to:</w:t>
      </w:r>
    </w:p>
    <w:p w14:paraId="40F8318E"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Confirm your identity to provide these services and those of your family / carers</w:t>
      </w:r>
    </w:p>
    <w:p w14:paraId="40F8318F"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Understand your needs to provide the services that you request</w:t>
      </w:r>
    </w:p>
    <w:p w14:paraId="40F83190"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Obtain your opinion on our services</w:t>
      </w:r>
    </w:p>
    <w:p w14:paraId="40F83191"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Prevent and detect fraud and corruption in the use of public funds</w:t>
      </w:r>
    </w:p>
    <w:p w14:paraId="40F83192"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Make sure we meet our statutory obligations, including those related to diversity and equalities </w:t>
      </w:r>
    </w:p>
    <w:p w14:paraId="40F83193"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To undertake specific purposes (i.e. employing our staff, research and development etc.).</w:t>
      </w:r>
    </w:p>
    <w:p w14:paraId="40F83194"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Adhere to a legal requirement that will allow us to use or provide information (e.g. a formal Court Order or legislation)</w:t>
      </w:r>
    </w:p>
    <w:p w14:paraId="40F83195" w14:textId="77777777" w:rsidR="00716B10" w:rsidRPr="009434EE" w:rsidRDefault="004353D6"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 xml:space="preserve">The information in your GP health record is obtained from </w:t>
      </w:r>
      <w:r w:rsidR="001E072B" w:rsidRPr="009434EE">
        <w:rPr>
          <w:rFonts w:ascii="Lucida Fax" w:hAnsi="Lucida Fax" w:cs="Arial"/>
          <w:lang w:val="en-GB" w:eastAsia="en-GB"/>
        </w:rPr>
        <w:t>you</w:t>
      </w:r>
      <w:r w:rsidRPr="009434EE">
        <w:rPr>
          <w:rFonts w:ascii="Lucida Fax" w:hAnsi="Lucida Fax" w:cs="Arial"/>
          <w:lang w:val="en-GB" w:eastAsia="en-GB"/>
        </w:rPr>
        <w:t xml:space="preserve"> and</w:t>
      </w:r>
      <w:r w:rsidR="0036647B" w:rsidRPr="009434EE">
        <w:rPr>
          <w:rFonts w:ascii="Lucida Fax" w:hAnsi="Lucida Fax" w:cs="Arial"/>
          <w:lang w:val="en-GB" w:eastAsia="en-GB"/>
        </w:rPr>
        <w:t xml:space="preserve"> processed by</w:t>
      </w:r>
      <w:r w:rsidRPr="009434EE">
        <w:rPr>
          <w:rFonts w:ascii="Lucida Fax" w:hAnsi="Lucida Fax" w:cs="Arial"/>
          <w:lang w:val="en-GB" w:eastAsia="en-GB"/>
        </w:rPr>
        <w:t xml:space="preserve"> </w:t>
      </w:r>
      <w:r w:rsidR="001E072B" w:rsidRPr="009434EE">
        <w:rPr>
          <w:rFonts w:ascii="Lucida Fax" w:hAnsi="Lucida Fax" w:cs="Arial"/>
          <w:lang w:val="en-GB" w:eastAsia="en-GB"/>
        </w:rPr>
        <w:t>staff within the GP practice (GP, nurse, administration staff) who provides</w:t>
      </w:r>
      <w:r w:rsidRPr="009434EE">
        <w:rPr>
          <w:rFonts w:ascii="Lucida Fax" w:hAnsi="Lucida Fax" w:cs="Arial"/>
          <w:lang w:val="en-GB" w:eastAsia="en-GB"/>
        </w:rPr>
        <w:t xml:space="preserve"> direct care and administrative functions for the GP practice.  The record also contains </w:t>
      </w:r>
      <w:r w:rsidRPr="009434EE">
        <w:rPr>
          <w:rFonts w:ascii="Lucida Fax" w:hAnsi="Lucida Fax" w:cs="Arial"/>
          <w:lang w:val="en-GB" w:eastAsia="en-GB"/>
        </w:rPr>
        <w:lastRenderedPageBreak/>
        <w:t>information from other sources who provide health and care services to you including:</w:t>
      </w:r>
    </w:p>
    <w:p w14:paraId="40F83196" w14:textId="77777777" w:rsidR="004353D6" w:rsidRPr="009434EE" w:rsidRDefault="00AD4007" w:rsidP="00EE3153">
      <w:pPr>
        <w:pStyle w:val="ListParagraph"/>
        <w:numPr>
          <w:ilvl w:val="0"/>
          <w:numId w:val="28"/>
        </w:numPr>
        <w:spacing w:before="100" w:beforeAutospacing="1" w:after="100" w:afterAutospacing="1"/>
        <w:rPr>
          <w:rFonts w:ascii="Lucida Fax" w:hAnsi="Lucida Fax" w:cs="Arial"/>
          <w:lang w:val="en-GB" w:eastAsia="en-GB"/>
        </w:rPr>
      </w:pPr>
      <w:r w:rsidRPr="009434EE">
        <w:rPr>
          <w:rFonts w:ascii="Lucida Fax" w:hAnsi="Lucida Fax" w:cs="Arial"/>
          <w:lang w:val="en-GB" w:eastAsia="en-GB"/>
        </w:rPr>
        <w:t>Hospitals</w:t>
      </w:r>
    </w:p>
    <w:p w14:paraId="40F83197" w14:textId="77777777" w:rsidR="004353D6" w:rsidRPr="009434EE" w:rsidRDefault="004353D6" w:rsidP="00EE3153">
      <w:pPr>
        <w:pStyle w:val="ListParagraph"/>
        <w:numPr>
          <w:ilvl w:val="0"/>
          <w:numId w:val="28"/>
        </w:numPr>
        <w:spacing w:before="100" w:beforeAutospacing="1" w:after="100" w:afterAutospacing="1"/>
        <w:rPr>
          <w:rFonts w:ascii="Lucida Fax" w:hAnsi="Lucida Fax" w:cs="Arial"/>
          <w:lang w:val="en-GB" w:eastAsia="en-GB"/>
        </w:rPr>
      </w:pPr>
      <w:r w:rsidRPr="009434EE">
        <w:rPr>
          <w:rFonts w:ascii="Lucida Fax" w:hAnsi="Lucida Fax" w:cs="Arial"/>
          <w:lang w:val="en-GB" w:eastAsia="en-GB"/>
        </w:rPr>
        <w:t>Other GP practices</w:t>
      </w:r>
    </w:p>
    <w:p w14:paraId="40F83198" w14:textId="77777777" w:rsidR="004353D6" w:rsidRPr="009434EE" w:rsidRDefault="004353D6" w:rsidP="00EE3153">
      <w:pPr>
        <w:pStyle w:val="ListParagraph"/>
        <w:numPr>
          <w:ilvl w:val="0"/>
          <w:numId w:val="28"/>
        </w:numPr>
        <w:spacing w:before="100" w:beforeAutospacing="1" w:after="100" w:afterAutospacing="1"/>
        <w:rPr>
          <w:rFonts w:ascii="Lucida Fax" w:hAnsi="Lucida Fax" w:cs="Arial"/>
          <w:lang w:val="en-GB" w:eastAsia="en-GB"/>
        </w:rPr>
      </w:pPr>
      <w:r w:rsidRPr="009434EE">
        <w:rPr>
          <w:rFonts w:ascii="Lucida Fax" w:hAnsi="Lucida Fax" w:cs="Arial"/>
          <w:lang w:val="en-GB" w:eastAsia="en-GB"/>
        </w:rPr>
        <w:t>Out of hours services</w:t>
      </w:r>
    </w:p>
    <w:p w14:paraId="40F83199" w14:textId="77777777" w:rsidR="004353D6" w:rsidRPr="009434EE" w:rsidRDefault="004353D6" w:rsidP="00EE3153">
      <w:pPr>
        <w:pStyle w:val="ListParagraph"/>
        <w:numPr>
          <w:ilvl w:val="0"/>
          <w:numId w:val="28"/>
        </w:numPr>
        <w:spacing w:before="100" w:beforeAutospacing="1" w:after="100" w:afterAutospacing="1"/>
        <w:rPr>
          <w:rFonts w:ascii="Lucida Fax" w:hAnsi="Lucida Fax" w:cs="Arial"/>
          <w:lang w:val="en-GB" w:eastAsia="en-GB"/>
        </w:rPr>
      </w:pPr>
      <w:r w:rsidRPr="009434EE">
        <w:rPr>
          <w:rFonts w:ascii="Lucida Fax" w:hAnsi="Lucida Fax" w:cs="Arial"/>
          <w:lang w:val="en-GB" w:eastAsia="en-GB"/>
        </w:rPr>
        <w:t>Walk in centres</w:t>
      </w:r>
    </w:p>
    <w:p w14:paraId="40F8319A" w14:textId="4527EFD6" w:rsidR="0036647B" w:rsidRPr="001A598C" w:rsidRDefault="004353D6" w:rsidP="00EE3153">
      <w:pPr>
        <w:pStyle w:val="ListParagraph"/>
        <w:numPr>
          <w:ilvl w:val="0"/>
          <w:numId w:val="28"/>
        </w:numPr>
        <w:spacing w:before="100" w:beforeAutospacing="1" w:after="100" w:afterAutospacing="1"/>
        <w:rPr>
          <w:rFonts w:ascii="Lucida Fax" w:hAnsi="Lucida Fax" w:cs="Arial"/>
          <w:sz w:val="28"/>
          <w:szCs w:val="28"/>
          <w:lang w:val="en-GB" w:eastAsia="en-GB"/>
        </w:rPr>
      </w:pPr>
      <w:r w:rsidRPr="009434EE">
        <w:rPr>
          <w:rFonts w:ascii="Lucida Fax" w:hAnsi="Lucida Fax" w:cs="Arial"/>
          <w:lang w:val="en-GB" w:eastAsia="en-GB"/>
        </w:rPr>
        <w:t>Social care</w:t>
      </w:r>
      <w:r w:rsidR="00AD4007" w:rsidRPr="009434EE">
        <w:rPr>
          <w:rFonts w:ascii="Lucida Fax" w:hAnsi="Lucida Fax" w:cs="Arial"/>
          <w:lang w:val="en-GB" w:eastAsia="en-GB"/>
        </w:rPr>
        <w:t xml:space="preserve"> services</w:t>
      </w:r>
    </w:p>
    <w:p w14:paraId="2828C7CD" w14:textId="3606052B" w:rsidR="001A598C" w:rsidRPr="00571B94" w:rsidRDefault="001A598C" w:rsidP="001A598C">
      <w:pPr>
        <w:spacing w:before="100" w:beforeAutospacing="1" w:after="100" w:afterAutospacing="1"/>
        <w:rPr>
          <w:rFonts w:ascii="Lucida Fax" w:hAnsi="Lucida Fax" w:cs="Arial"/>
          <w:color w:val="0070C0"/>
          <w:sz w:val="28"/>
          <w:szCs w:val="28"/>
          <w:lang w:val="en-GB" w:eastAsia="en-GB"/>
        </w:rPr>
      </w:pPr>
      <w:r w:rsidRPr="00571B94">
        <w:rPr>
          <w:rFonts w:ascii="Lucida Fax" w:hAnsi="Lucida Fax" w:cs="Arial"/>
          <w:color w:val="0070C0"/>
          <w:sz w:val="28"/>
          <w:szCs w:val="28"/>
          <w:lang w:val="en-GB" w:eastAsia="en-GB"/>
        </w:rPr>
        <w:t>General Practice Data for planning and Research (</w:t>
      </w:r>
      <w:proofErr w:type="spellStart"/>
      <w:r w:rsidRPr="00571B94">
        <w:rPr>
          <w:rFonts w:ascii="Lucida Fax" w:hAnsi="Lucida Fax" w:cs="Arial"/>
          <w:color w:val="0070C0"/>
          <w:sz w:val="28"/>
          <w:szCs w:val="28"/>
          <w:lang w:val="en-GB" w:eastAsia="en-GB"/>
        </w:rPr>
        <w:t>GPDfPR</w:t>
      </w:r>
      <w:proofErr w:type="spellEnd"/>
      <w:r w:rsidRPr="00571B94">
        <w:rPr>
          <w:rFonts w:ascii="Lucida Fax" w:hAnsi="Lucida Fax" w:cs="Arial"/>
          <w:color w:val="0070C0"/>
          <w:sz w:val="28"/>
          <w:szCs w:val="28"/>
          <w:lang w:val="en-GB" w:eastAsia="en-GB"/>
        </w:rPr>
        <w:t>) – Data collection.</w:t>
      </w:r>
    </w:p>
    <w:p w14:paraId="44874D2A" w14:textId="77777777" w:rsidR="001A598C" w:rsidRPr="00082660" w:rsidRDefault="001A598C" w:rsidP="001A598C">
      <w:pPr>
        <w:pStyle w:val="xmsonormal"/>
        <w:rPr>
          <w:rFonts w:ascii="Lucida Fax" w:hAnsi="Lucida Fax" w:cs="Segoe UI"/>
        </w:rPr>
      </w:pPr>
      <w:r w:rsidRPr="00082660">
        <w:rPr>
          <w:rFonts w:ascii="Lucida Fax" w:hAnsi="Lucida Fax" w:cs="Segoe UI"/>
          <w:b/>
          <w:bCs/>
        </w:rPr>
        <w:t xml:space="preserve">What is the </w:t>
      </w:r>
      <w:proofErr w:type="spellStart"/>
      <w:r w:rsidRPr="00082660">
        <w:rPr>
          <w:rFonts w:ascii="Lucida Fax" w:hAnsi="Lucida Fax" w:cs="Segoe UI"/>
          <w:b/>
          <w:bCs/>
        </w:rPr>
        <w:t>GPDfPR</w:t>
      </w:r>
      <w:proofErr w:type="spellEnd"/>
      <w:r w:rsidRPr="00082660">
        <w:rPr>
          <w:rFonts w:ascii="Lucida Fax" w:hAnsi="Lucida Fax" w:cs="Segoe UI"/>
          <w:b/>
          <w:bCs/>
        </w:rPr>
        <w:t>?</w:t>
      </w:r>
    </w:p>
    <w:p w14:paraId="15A82EBC" w14:textId="77777777" w:rsidR="001A598C" w:rsidRPr="00082660" w:rsidRDefault="001A598C" w:rsidP="001A598C">
      <w:pPr>
        <w:pStyle w:val="xmsonormal"/>
        <w:rPr>
          <w:rFonts w:ascii="Lucida Fax" w:hAnsi="Lucida Fax" w:cs="Segoe UI"/>
          <w:color w:val="201F1E"/>
          <w:sz w:val="23"/>
          <w:szCs w:val="23"/>
        </w:rPr>
      </w:pPr>
      <w:r w:rsidRPr="00082660">
        <w:rPr>
          <w:rFonts w:ascii="Lucida Fax" w:hAnsi="Lucida Fax" w:cs="Segoe UI"/>
          <w:color w:val="000000"/>
          <w:lang w:val="en"/>
        </w:rPr>
        <w:t xml:space="preserve">The </w:t>
      </w:r>
      <w:r w:rsidRPr="00082660">
        <w:rPr>
          <w:rFonts w:ascii="Lucida Fax" w:hAnsi="Lucida Fax" w:cs="Segoe UI"/>
          <w:b/>
          <w:bCs/>
          <w:color w:val="000000"/>
          <w:lang w:val="en"/>
        </w:rPr>
        <w:t>General Practice Data for Planning and Research</w:t>
      </w:r>
      <w:r w:rsidRPr="00082660">
        <w:rPr>
          <w:rFonts w:ascii="Lucida Fax" w:hAnsi="Lucida Fax" w:cs="Segoe UI"/>
          <w:color w:val="000000"/>
          <w:lang w:val="en"/>
        </w:rPr>
        <w:t xml:space="preserve"> data collection will help the NHS to improve health and care services for everyone.  </w:t>
      </w:r>
    </w:p>
    <w:p w14:paraId="07C3773C" w14:textId="77777777" w:rsidR="001A598C" w:rsidRPr="00082660" w:rsidRDefault="001A598C" w:rsidP="00082660">
      <w:pPr>
        <w:pStyle w:val="xmsonormal"/>
        <w:rPr>
          <w:rFonts w:ascii="Lucida Fax" w:hAnsi="Lucida Fax" w:cs="Segoe UI"/>
          <w:color w:val="201F1E"/>
          <w:sz w:val="23"/>
          <w:szCs w:val="23"/>
        </w:rPr>
      </w:pPr>
      <w:r w:rsidRPr="00082660">
        <w:rPr>
          <w:rFonts w:ascii="Lucida Fax" w:hAnsi="Lucida Fax" w:cs="Segoe UI"/>
          <w:color w:val="000000"/>
          <w:lang w:val="en"/>
        </w:rPr>
        <w:t>For example, patient data can help the NHS to:</w:t>
      </w:r>
    </w:p>
    <w:p w14:paraId="70C1E72D" w14:textId="3A38042C" w:rsidR="001A598C" w:rsidRPr="00082660" w:rsidRDefault="001A598C" w:rsidP="00082660">
      <w:pPr>
        <w:pStyle w:val="xmsonormal"/>
        <w:numPr>
          <w:ilvl w:val="0"/>
          <w:numId w:val="37"/>
        </w:numPr>
        <w:rPr>
          <w:rFonts w:ascii="Lucida Fax" w:hAnsi="Lucida Fax" w:cs="Segoe UI"/>
          <w:color w:val="201F1E"/>
          <w:sz w:val="23"/>
          <w:szCs w:val="23"/>
        </w:rPr>
      </w:pPr>
      <w:r w:rsidRPr="00082660">
        <w:rPr>
          <w:rFonts w:ascii="Lucida Fax" w:hAnsi="Lucida Fax" w:cs="Segoe UI"/>
          <w:color w:val="000000"/>
          <w:lang w:val="en"/>
        </w:rPr>
        <w:t>Monitor the long-term safety and effectiveness of care.</w:t>
      </w:r>
    </w:p>
    <w:p w14:paraId="59CE93E5" w14:textId="35AA362E" w:rsidR="001A598C" w:rsidRPr="00082660" w:rsidRDefault="001A598C" w:rsidP="00082660">
      <w:pPr>
        <w:pStyle w:val="xmsonormal"/>
        <w:numPr>
          <w:ilvl w:val="0"/>
          <w:numId w:val="37"/>
        </w:numPr>
        <w:rPr>
          <w:rFonts w:ascii="Lucida Fax" w:hAnsi="Lucida Fax" w:cs="Segoe UI"/>
          <w:color w:val="201F1E"/>
          <w:sz w:val="23"/>
          <w:szCs w:val="23"/>
        </w:rPr>
      </w:pPr>
      <w:r w:rsidRPr="00082660">
        <w:rPr>
          <w:rFonts w:ascii="Lucida Fax" w:hAnsi="Lucida Fax" w:cs="Segoe UI"/>
          <w:color w:val="000000"/>
          <w:lang w:val="en"/>
        </w:rPr>
        <w:t>Plan how to deliver better health and care services.</w:t>
      </w:r>
    </w:p>
    <w:p w14:paraId="650C9D6B" w14:textId="5DED4AA4" w:rsidR="001A598C" w:rsidRPr="00082660" w:rsidRDefault="001A598C" w:rsidP="00082660">
      <w:pPr>
        <w:pStyle w:val="xmsonormal"/>
        <w:numPr>
          <w:ilvl w:val="0"/>
          <w:numId w:val="37"/>
        </w:numPr>
        <w:rPr>
          <w:rFonts w:ascii="Lucida Fax" w:hAnsi="Lucida Fax" w:cs="Segoe UI"/>
          <w:color w:val="201F1E"/>
          <w:sz w:val="23"/>
          <w:szCs w:val="23"/>
        </w:rPr>
      </w:pPr>
      <w:r w:rsidRPr="00082660">
        <w:rPr>
          <w:rFonts w:ascii="Lucida Fax" w:hAnsi="Lucida Fax" w:cs="Segoe UI"/>
          <w:color w:val="000000"/>
          <w:lang w:val="en"/>
        </w:rPr>
        <w:t>Prevent the spread of infectious diseases.</w:t>
      </w:r>
    </w:p>
    <w:p w14:paraId="4164C4BC" w14:textId="6918CEB1" w:rsidR="001A598C" w:rsidRPr="00082660" w:rsidRDefault="001A598C" w:rsidP="00082660">
      <w:pPr>
        <w:pStyle w:val="xmsonormal"/>
        <w:ind w:left="1080" w:hanging="360"/>
        <w:rPr>
          <w:rFonts w:ascii="Lucida Fax" w:hAnsi="Lucida Fax" w:cs="Segoe UI"/>
          <w:sz w:val="23"/>
          <w:szCs w:val="23"/>
          <w:lang w:val="en-US" w:eastAsia="en-US"/>
        </w:rPr>
      </w:pPr>
      <w:r w:rsidRPr="00082660">
        <w:rPr>
          <w:rFonts w:ascii="Cambria" w:hAnsi="Cambria" w:cs="Cambria"/>
          <w:color w:val="000000"/>
          <w:sz w:val="20"/>
          <w:szCs w:val="20"/>
        </w:rPr>
        <w:t>·</w:t>
      </w:r>
      <w:r w:rsidRPr="00082660">
        <w:rPr>
          <w:rFonts w:ascii="Lucida Fax" w:hAnsi="Lucida Fax"/>
          <w:color w:val="000000"/>
          <w:sz w:val="14"/>
          <w:szCs w:val="14"/>
        </w:rPr>
        <w:t xml:space="preserve">         </w:t>
      </w:r>
      <w:r w:rsidRPr="00082660">
        <w:rPr>
          <w:rFonts w:ascii="Lucida Fax" w:hAnsi="Lucida Fax" w:cs="Segoe UI"/>
          <w:color w:val="000000"/>
          <w:lang w:val="en"/>
        </w:rPr>
        <w:t>Identify new treatments an</w:t>
      </w:r>
      <w:r w:rsidR="00082660" w:rsidRPr="00082660">
        <w:rPr>
          <w:rFonts w:ascii="Lucida Fax" w:hAnsi="Lucida Fax" w:cs="Segoe UI"/>
          <w:color w:val="000000"/>
          <w:lang w:val="en-US" w:eastAsia="en-US"/>
        </w:rPr>
        <w:t xml:space="preserve">NHS Digital have provided a clear </w:t>
      </w:r>
      <w:proofErr w:type="spellStart"/>
      <w:r w:rsidR="00082660" w:rsidRPr="00082660">
        <w:rPr>
          <w:rFonts w:ascii="Lucida Fax" w:hAnsi="Lucida Fax" w:cs="Segoe UI"/>
          <w:b/>
          <w:bCs/>
          <w:color w:val="000000"/>
          <w:lang w:val="en-US" w:eastAsia="en-US"/>
        </w:rPr>
        <w:t>GPDfPR</w:t>
      </w:r>
      <w:proofErr w:type="spellEnd"/>
      <w:r w:rsidR="00082660" w:rsidRPr="00082660">
        <w:rPr>
          <w:rFonts w:ascii="Lucida Fax" w:hAnsi="Lucida Fax" w:cs="Segoe UI"/>
          <w:b/>
          <w:bCs/>
          <w:color w:val="000000"/>
          <w:lang w:val="en-US" w:eastAsia="en-US"/>
        </w:rPr>
        <w:t xml:space="preserve"> Transparency Notice</w:t>
      </w:r>
      <w:r w:rsidR="00082660" w:rsidRPr="00082660">
        <w:rPr>
          <w:rFonts w:ascii="Lucida Fax" w:hAnsi="Lucida Fax" w:cs="Segoe UI"/>
          <w:color w:val="000000"/>
          <w:lang w:val="en-US" w:eastAsia="en-US"/>
        </w:rPr>
        <w:t xml:space="preserve"> which may assist as this explains how and why they collect, </w:t>
      </w:r>
      <w:proofErr w:type="spellStart"/>
      <w:r w:rsidR="00082660" w:rsidRPr="00082660">
        <w:rPr>
          <w:rFonts w:ascii="Lucida Fax" w:hAnsi="Lucida Fax" w:cs="Segoe UI"/>
          <w:color w:val="000000"/>
          <w:lang w:val="en-US" w:eastAsia="en-US"/>
        </w:rPr>
        <w:t>analyse</w:t>
      </w:r>
      <w:proofErr w:type="spellEnd"/>
      <w:r w:rsidR="00082660" w:rsidRPr="00082660">
        <w:rPr>
          <w:rFonts w:ascii="Lucida Fax" w:hAnsi="Lucida Fax" w:cs="Segoe UI"/>
          <w:color w:val="000000"/>
          <w:lang w:val="en-US" w:eastAsia="en-US"/>
        </w:rPr>
        <w:t xml:space="preserve"> and publish data collected from GP practices for planning and research. Please see:</w:t>
      </w:r>
      <w:r w:rsidR="00082660" w:rsidRPr="00082660">
        <w:rPr>
          <w:rFonts w:ascii="Lucida Fax" w:hAnsi="Lucida Fax" w:cs="Segoe UI"/>
          <w:sz w:val="23"/>
          <w:szCs w:val="23"/>
          <w:lang w:val="en-US" w:eastAsia="en-US"/>
        </w:rPr>
        <w:t xml:space="preserve"> </w:t>
      </w:r>
      <w:hyperlink r:id="rId11" w:tgtFrame="_blank" w:history="1">
        <w:r w:rsidR="00082660" w:rsidRPr="00082660">
          <w:rPr>
            <w:rFonts w:ascii="Lucida Fax" w:hAnsi="Lucida Fax" w:cs="Segoe UI"/>
            <w:color w:val="0000FF"/>
            <w:sz w:val="23"/>
            <w:szCs w:val="23"/>
            <w:u w:val="single"/>
            <w:lang w:val="en-US" w:eastAsia="en-US"/>
          </w:rPr>
          <w:t>General Practice Data for Planning and Research: NHS Digital Transparency Notice - NHS Digital</w:t>
        </w:r>
      </w:hyperlink>
      <w:r w:rsidR="00082660" w:rsidRPr="00082660">
        <w:rPr>
          <w:rFonts w:ascii="Lucida Fax" w:hAnsi="Lucida Fax" w:cs="Segoe UI"/>
          <w:sz w:val="23"/>
          <w:szCs w:val="23"/>
          <w:lang w:val="en-US" w:eastAsia="en-US"/>
        </w:rPr>
        <w:t xml:space="preserve">  </w:t>
      </w:r>
    </w:p>
    <w:p w14:paraId="01950271" w14:textId="1D29187A" w:rsidR="00082660" w:rsidRPr="00082660" w:rsidRDefault="00082660" w:rsidP="00082660">
      <w:pPr>
        <w:pStyle w:val="xmsonormal"/>
        <w:rPr>
          <w:rFonts w:ascii="Lucida Fax" w:hAnsi="Lucida Fax" w:cs="Segoe UI"/>
          <w:color w:val="000000"/>
          <w:lang w:val="en"/>
        </w:rPr>
      </w:pPr>
      <w:r w:rsidRPr="00082660">
        <w:rPr>
          <w:rFonts w:ascii="Lucida Fax" w:hAnsi="Lucida Fax" w:cs="Segoe UI"/>
          <w:sz w:val="23"/>
          <w:szCs w:val="23"/>
          <w:lang w:val="en-US" w:eastAsia="en-US"/>
        </w:rPr>
        <w:t xml:space="preserve">You can also use this link if you wish to opt out of the data collection </w:t>
      </w:r>
    </w:p>
    <w:p w14:paraId="40F8319C" w14:textId="01E82679" w:rsidR="0036647B" w:rsidRPr="00571B94" w:rsidRDefault="0036647B" w:rsidP="00EE3153">
      <w:pPr>
        <w:spacing w:before="100" w:beforeAutospacing="1" w:after="100" w:afterAutospacing="1"/>
        <w:rPr>
          <w:rFonts w:ascii="Lucida Fax" w:hAnsi="Lucida Fax" w:cs="Arial"/>
          <w:color w:val="0070C0"/>
          <w:sz w:val="28"/>
          <w:szCs w:val="28"/>
          <w:lang w:val="en-GB" w:eastAsia="en-GB"/>
        </w:rPr>
      </w:pPr>
      <w:r w:rsidRPr="00571B94">
        <w:rPr>
          <w:rFonts w:ascii="Lucida Fax" w:hAnsi="Lucida Fax" w:cs="Arial"/>
          <w:color w:val="0070C0"/>
          <w:sz w:val="28"/>
          <w:szCs w:val="28"/>
          <w:lang w:val="en-GB" w:eastAsia="en-GB"/>
        </w:rPr>
        <w:t xml:space="preserve">Explaining the legal </w:t>
      </w:r>
      <w:proofErr w:type="gramStart"/>
      <w:r w:rsidRPr="00571B94">
        <w:rPr>
          <w:rFonts w:ascii="Lucida Fax" w:hAnsi="Lucida Fax" w:cs="Arial"/>
          <w:color w:val="0070C0"/>
          <w:sz w:val="28"/>
          <w:szCs w:val="28"/>
          <w:lang w:val="en-GB" w:eastAsia="en-GB"/>
        </w:rPr>
        <w:t>bas</w:t>
      </w:r>
      <w:r w:rsidR="00082660" w:rsidRPr="00571B94">
        <w:rPr>
          <w:rFonts w:ascii="Lucida Fax" w:hAnsi="Lucida Fax" w:cs="Arial"/>
          <w:color w:val="0070C0"/>
          <w:sz w:val="28"/>
          <w:szCs w:val="28"/>
          <w:lang w:val="en-GB" w:eastAsia="en-GB"/>
        </w:rPr>
        <w:t>is</w:t>
      </w:r>
      <w:proofErr w:type="gramEnd"/>
      <w:r w:rsidRPr="00571B94">
        <w:rPr>
          <w:rFonts w:ascii="Lucida Fax" w:hAnsi="Lucida Fax" w:cs="Arial"/>
          <w:color w:val="0070C0"/>
          <w:sz w:val="28"/>
          <w:szCs w:val="28"/>
          <w:lang w:val="en-GB" w:eastAsia="en-GB"/>
        </w:rPr>
        <w:t xml:space="preserve"> we rely on</w:t>
      </w:r>
      <w:r w:rsidR="00EA060A" w:rsidRPr="00571B94">
        <w:rPr>
          <w:rFonts w:ascii="Lucida Fax" w:hAnsi="Lucida Fax" w:cs="Arial"/>
          <w:color w:val="0070C0"/>
          <w:sz w:val="28"/>
          <w:szCs w:val="28"/>
          <w:lang w:val="en-GB" w:eastAsia="en-GB"/>
        </w:rPr>
        <w:t xml:space="preserve"> to process your data</w:t>
      </w:r>
      <w:r w:rsidRPr="00571B94">
        <w:rPr>
          <w:rFonts w:ascii="Lucida Fax" w:hAnsi="Lucida Fax" w:cs="Arial"/>
          <w:color w:val="0070C0"/>
          <w:sz w:val="28"/>
          <w:szCs w:val="28"/>
          <w:lang w:val="en-GB" w:eastAsia="en-GB"/>
        </w:rPr>
        <w:t xml:space="preserve"> </w:t>
      </w:r>
    </w:p>
    <w:p w14:paraId="40F8319D" w14:textId="76F0DE37" w:rsidR="00F60668" w:rsidRDefault="0036647B"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The law on data protection</w:t>
      </w:r>
      <w:r w:rsidR="00EA060A" w:rsidRPr="009434EE">
        <w:rPr>
          <w:rFonts w:ascii="Lucida Fax" w:hAnsi="Lucida Fax" w:cs="Arial"/>
          <w:lang w:val="en-GB" w:eastAsia="en-GB"/>
        </w:rPr>
        <w:t xml:space="preserve"> </w:t>
      </w:r>
      <w:r w:rsidR="00AD4007" w:rsidRPr="009434EE">
        <w:rPr>
          <w:rFonts w:ascii="Lucida Fax" w:hAnsi="Lucida Fax" w:cs="Arial"/>
          <w:lang w:val="en-GB" w:eastAsia="en-GB"/>
        </w:rPr>
        <w:t>under the</w:t>
      </w:r>
      <w:r w:rsidR="00EA060A" w:rsidRPr="009434EE">
        <w:rPr>
          <w:rFonts w:ascii="Lucida Fax" w:hAnsi="Lucida Fax" w:cs="Arial"/>
          <w:lang w:val="en-GB" w:eastAsia="en-GB"/>
        </w:rPr>
        <w:t xml:space="preserve"> GDPR</w:t>
      </w:r>
      <w:r w:rsidRPr="009434EE">
        <w:rPr>
          <w:rFonts w:ascii="Lucida Fax" w:hAnsi="Lucida Fax" w:cs="Arial"/>
          <w:lang w:val="en-GB" w:eastAsia="en-GB"/>
        </w:rPr>
        <w:t xml:space="preserve"> sets out </w:t>
      </w:r>
      <w:proofErr w:type="gramStart"/>
      <w:r w:rsidR="00EA060A" w:rsidRPr="009434EE">
        <w:rPr>
          <w:rFonts w:ascii="Lucida Fax" w:hAnsi="Lucida Fax" w:cs="Arial"/>
          <w:lang w:val="en-GB" w:eastAsia="en-GB"/>
        </w:rPr>
        <w:t>a number of</w:t>
      </w:r>
      <w:proofErr w:type="gramEnd"/>
      <w:r w:rsidR="00EA060A" w:rsidRPr="009434EE">
        <w:rPr>
          <w:rFonts w:ascii="Lucida Fax" w:hAnsi="Lucida Fax" w:cs="Arial"/>
          <w:lang w:val="en-GB" w:eastAsia="en-GB"/>
        </w:rPr>
        <w:t xml:space="preserve"> different reasons for which personal data </w:t>
      </w:r>
      <w:r w:rsidR="00F60668" w:rsidRPr="009434EE">
        <w:rPr>
          <w:rFonts w:ascii="Lucida Fax" w:hAnsi="Lucida Fax" w:cs="Arial"/>
          <w:lang w:val="en-GB" w:eastAsia="en-GB"/>
        </w:rPr>
        <w:t xml:space="preserve">can be processed </w:t>
      </w:r>
      <w:r w:rsidR="00EA060A" w:rsidRPr="009434EE">
        <w:rPr>
          <w:rFonts w:ascii="Lucida Fax" w:hAnsi="Lucida Fax" w:cs="Arial"/>
          <w:lang w:val="en-GB" w:eastAsia="en-GB"/>
        </w:rPr>
        <w:t xml:space="preserve">for.  </w:t>
      </w:r>
      <w:r w:rsidR="00AD4007" w:rsidRPr="009434EE">
        <w:rPr>
          <w:rFonts w:ascii="Lucida Fax" w:hAnsi="Lucida Fax" w:cs="Arial"/>
          <w:lang w:val="en-GB" w:eastAsia="en-GB"/>
        </w:rPr>
        <w:t>The law states that w</w:t>
      </w:r>
      <w:r w:rsidR="00EA060A" w:rsidRPr="009434EE">
        <w:rPr>
          <w:rFonts w:ascii="Lucida Fax" w:hAnsi="Lucida Fax" w:cs="Arial"/>
          <w:lang w:val="en-GB" w:eastAsia="en-GB"/>
        </w:rPr>
        <w:t>e have to inform you</w:t>
      </w:r>
      <w:r w:rsidR="00AD4007" w:rsidRPr="009434EE">
        <w:rPr>
          <w:rFonts w:ascii="Lucida Fax" w:hAnsi="Lucida Fax" w:cs="Arial"/>
          <w:lang w:val="en-GB" w:eastAsia="en-GB"/>
        </w:rPr>
        <w:t xml:space="preserve"> </w:t>
      </w:r>
      <w:r w:rsidR="00EA060A" w:rsidRPr="009434EE">
        <w:rPr>
          <w:rFonts w:ascii="Lucida Fax" w:hAnsi="Lucida Fax" w:cs="Arial"/>
          <w:lang w:val="en-GB" w:eastAsia="en-GB"/>
        </w:rPr>
        <w:t xml:space="preserve">what the legal basis is for processing personal data and also if we process special category of data such as health data what the condition is for processing.  </w:t>
      </w:r>
      <w:r w:rsidR="00C10C74" w:rsidRPr="009434EE">
        <w:rPr>
          <w:rFonts w:ascii="Lucida Fax" w:hAnsi="Lucida Fax" w:cs="Arial"/>
          <w:lang w:val="en-GB" w:eastAsia="en-GB"/>
        </w:rPr>
        <w:t xml:space="preserve">The </w:t>
      </w:r>
      <w:r w:rsidR="00F60668" w:rsidRPr="009434EE">
        <w:rPr>
          <w:rFonts w:ascii="Lucida Fax" w:hAnsi="Lucida Fax" w:cs="Arial"/>
          <w:lang w:val="en-GB" w:eastAsia="en-GB"/>
        </w:rPr>
        <w:t xml:space="preserve">types of processing we carry out </w:t>
      </w:r>
      <w:r w:rsidR="00AD4007" w:rsidRPr="009434EE">
        <w:rPr>
          <w:rFonts w:ascii="Lucida Fax" w:hAnsi="Lucida Fax" w:cs="Arial"/>
          <w:lang w:val="en-GB" w:eastAsia="en-GB"/>
        </w:rPr>
        <w:t xml:space="preserve">in the GP practice </w:t>
      </w:r>
      <w:r w:rsidR="00F60668" w:rsidRPr="009434EE">
        <w:rPr>
          <w:rFonts w:ascii="Lucida Fax" w:hAnsi="Lucida Fax" w:cs="Arial"/>
          <w:lang w:val="en-GB" w:eastAsia="en-GB"/>
        </w:rPr>
        <w:t xml:space="preserve">and the </w:t>
      </w:r>
      <w:r w:rsidR="00C10C74" w:rsidRPr="009434EE">
        <w:rPr>
          <w:rFonts w:ascii="Lucida Fax" w:hAnsi="Lucida Fax" w:cs="Arial"/>
          <w:lang w:val="en-GB" w:eastAsia="en-GB"/>
        </w:rPr>
        <w:t xml:space="preserve">legal bases and conditions we use </w:t>
      </w:r>
      <w:r w:rsidR="00F60668" w:rsidRPr="009434EE">
        <w:rPr>
          <w:rFonts w:ascii="Lucida Fax" w:hAnsi="Lucida Fax" w:cs="Arial"/>
          <w:lang w:val="en-GB" w:eastAsia="en-GB"/>
        </w:rPr>
        <w:t xml:space="preserve">to do this </w:t>
      </w:r>
      <w:r w:rsidR="00C10C74" w:rsidRPr="009434EE">
        <w:rPr>
          <w:rFonts w:ascii="Lucida Fax" w:hAnsi="Lucida Fax" w:cs="Arial"/>
          <w:lang w:val="en-GB" w:eastAsia="en-GB"/>
        </w:rPr>
        <w:t>are outlined below:</w:t>
      </w:r>
    </w:p>
    <w:p w14:paraId="1189E948" w14:textId="13DF91B6" w:rsidR="009359C6" w:rsidRDefault="009359C6" w:rsidP="00EE3153">
      <w:pPr>
        <w:spacing w:before="100" w:beforeAutospacing="1" w:after="100" w:afterAutospacing="1"/>
        <w:jc w:val="both"/>
        <w:rPr>
          <w:rFonts w:ascii="Lucida Fax" w:hAnsi="Lucida Fax" w:cs="Arial"/>
          <w:lang w:val="en-GB" w:eastAsia="en-GB"/>
        </w:rPr>
      </w:pPr>
    </w:p>
    <w:p w14:paraId="02E5B9C7" w14:textId="77777777" w:rsidR="00BB63ED" w:rsidRPr="009434EE" w:rsidRDefault="00BB63ED" w:rsidP="00EE3153">
      <w:pPr>
        <w:spacing w:before="100" w:beforeAutospacing="1" w:after="100" w:afterAutospacing="1"/>
        <w:jc w:val="both"/>
        <w:rPr>
          <w:rFonts w:ascii="Lucida Fax" w:hAnsi="Lucida Fax" w:cs="Arial"/>
          <w:lang w:val="en-GB" w:eastAsia="en-GB"/>
        </w:rPr>
      </w:pPr>
    </w:p>
    <w:p w14:paraId="40F8319E" w14:textId="77777777" w:rsidR="00F60668" w:rsidRPr="009434EE" w:rsidRDefault="00F60668"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lastRenderedPageBreak/>
        <w:t>Provision of Direct Care</w:t>
      </w:r>
      <w:r w:rsidR="00C731AD" w:rsidRPr="009434EE">
        <w:rPr>
          <w:rFonts w:ascii="Lucida Fax" w:hAnsi="Lucida Fax" w:cs="Arial"/>
          <w:b/>
          <w:lang w:val="en-GB" w:eastAsia="en-GB"/>
        </w:rPr>
        <w:t xml:space="preserve"> and administrative purposes</w:t>
      </w:r>
    </w:p>
    <w:p w14:paraId="40F8319F" w14:textId="77777777" w:rsidR="006D28E6" w:rsidRPr="009434EE" w:rsidRDefault="00F60668"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9434EE">
        <w:rPr>
          <w:rFonts w:ascii="Lucida Fax" w:hAnsi="Lucida Fax" w:cs="Arial"/>
          <w:lang w:val="en-GB" w:eastAsia="en-GB"/>
        </w:rPr>
        <w:t xml:space="preserve"> In addition, this also covers </w:t>
      </w:r>
      <w:r w:rsidR="00D707C1" w:rsidRPr="009434EE">
        <w:rPr>
          <w:rFonts w:ascii="Lucida Fax" w:hAnsi="Lucida Fax" w:cs="Arial"/>
          <w:lang w:val="en-GB" w:eastAsia="en-GB"/>
        </w:rPr>
        <w:t>administrative purposes which are</w:t>
      </w:r>
      <w:r w:rsidR="00C731AD" w:rsidRPr="009434EE">
        <w:rPr>
          <w:rFonts w:ascii="Lucida Fax" w:hAnsi="Lucida Fax" w:cs="Arial"/>
          <w:lang w:val="en-GB" w:eastAsia="en-GB"/>
        </w:rPr>
        <w:t xml:space="preserve"> in the </w:t>
      </w:r>
      <w:r w:rsidR="00AD4007" w:rsidRPr="009434EE">
        <w:rPr>
          <w:rFonts w:ascii="Lucida Fax" w:hAnsi="Lucida Fax" w:cs="Arial"/>
          <w:lang w:val="en-GB" w:eastAsia="en-GB"/>
        </w:rPr>
        <w:t>patient’s</w:t>
      </w:r>
      <w:r w:rsidR="00C731AD" w:rsidRPr="009434EE">
        <w:rPr>
          <w:rFonts w:ascii="Lucida Fax" w:hAnsi="Lucida Fax" w:cs="Arial"/>
          <w:lang w:val="en-GB" w:eastAsia="en-GB"/>
        </w:rPr>
        <w:t xml:space="preserve"> reasonable expectations.</w:t>
      </w:r>
      <w:r w:rsidRPr="009434EE">
        <w:rPr>
          <w:rFonts w:ascii="Lucida Fax" w:hAnsi="Lucida Fax" w:cs="Arial"/>
          <w:lang w:val="en-GB" w:eastAsia="en-GB"/>
        </w:rPr>
        <w:t xml:space="preserve"> </w:t>
      </w:r>
    </w:p>
    <w:p w14:paraId="40F831A0" w14:textId="77777777" w:rsidR="006D28E6" w:rsidRPr="009434EE" w:rsidRDefault="006D28E6"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To explain this, a</w:t>
      </w:r>
      <w:r w:rsidR="00F60668" w:rsidRPr="009434EE">
        <w:rPr>
          <w:rFonts w:ascii="Lucida Fax" w:hAnsi="Lucida Fax" w:cs="Arial"/>
          <w:lang w:val="en-GB" w:eastAsia="en-GB"/>
        </w:rPr>
        <w:t xml:space="preserve"> patient has a legitimate relationship with a GP in order for them </w:t>
      </w:r>
      <w:r w:rsidR="00C731AD" w:rsidRPr="009434EE">
        <w:rPr>
          <w:rFonts w:ascii="Lucida Fax" w:hAnsi="Lucida Fax" w:cs="Arial"/>
          <w:lang w:val="en-GB" w:eastAsia="en-GB"/>
        </w:rPr>
        <w:t xml:space="preserve">to be treated and the GP practice staff </w:t>
      </w:r>
      <w:r w:rsidR="00AD4007" w:rsidRPr="009434EE">
        <w:rPr>
          <w:rFonts w:ascii="Lucida Fax" w:hAnsi="Lucida Fax" w:cs="Arial"/>
          <w:lang w:val="en-GB" w:eastAsia="en-GB"/>
        </w:rPr>
        <w:t>process</w:t>
      </w:r>
      <w:r w:rsidR="00C731AD" w:rsidRPr="009434EE">
        <w:rPr>
          <w:rFonts w:ascii="Lucida Fax" w:hAnsi="Lucida Fax" w:cs="Arial"/>
          <w:lang w:val="en-GB" w:eastAsia="en-GB"/>
        </w:rPr>
        <w:t xml:space="preserve"> the data in order to keep up to date records and to send referral letters etc</w:t>
      </w:r>
      <w:r w:rsidR="00F60668" w:rsidRPr="009434EE">
        <w:rPr>
          <w:rFonts w:ascii="Lucida Fax" w:hAnsi="Lucida Fax" w:cs="Arial"/>
          <w:lang w:val="en-GB" w:eastAsia="en-GB"/>
        </w:rPr>
        <w:t>.</w:t>
      </w:r>
      <w:r w:rsidR="00C731AD" w:rsidRPr="009434EE">
        <w:rPr>
          <w:rFonts w:ascii="Lucida Fax" w:hAnsi="Lucida Fax" w:cs="Arial"/>
          <w:lang w:val="en-GB" w:eastAsia="en-GB"/>
        </w:rPr>
        <w:t xml:space="preserve">  </w:t>
      </w:r>
    </w:p>
    <w:p w14:paraId="40F831A1" w14:textId="77777777" w:rsidR="00C731AD" w:rsidRPr="009434EE" w:rsidRDefault="00C731AD"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Other local administrative purposes include waiting list management, performance against national targets, activity monitoring, local clinical audit and production of datasets to submit for national collections.</w:t>
      </w:r>
    </w:p>
    <w:p w14:paraId="40F831A2" w14:textId="77777777" w:rsidR="00F60668" w:rsidRPr="009434EE" w:rsidRDefault="00F60668"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 xml:space="preserve">This </w:t>
      </w:r>
      <w:r w:rsidR="00AD4007" w:rsidRPr="009434EE">
        <w:rPr>
          <w:rFonts w:ascii="Lucida Fax" w:hAnsi="Lucida Fax" w:cs="Arial"/>
          <w:lang w:val="en-GB" w:eastAsia="en-GB"/>
        </w:rPr>
        <w:t xml:space="preserve">processing covers the </w:t>
      </w:r>
      <w:r w:rsidRPr="009434EE">
        <w:rPr>
          <w:rFonts w:ascii="Lucida Fax" w:hAnsi="Lucida Fax" w:cs="Arial"/>
          <w:lang w:val="en-GB" w:eastAsia="en-GB"/>
        </w:rPr>
        <w:t xml:space="preserve">majority of </w:t>
      </w:r>
      <w:r w:rsidR="00AD4007" w:rsidRPr="009434EE">
        <w:rPr>
          <w:rFonts w:ascii="Lucida Fax" w:hAnsi="Lucida Fax" w:cs="Arial"/>
          <w:lang w:val="en-GB" w:eastAsia="en-GB"/>
        </w:rPr>
        <w:t>our tasks to deliver health and care services to you</w:t>
      </w:r>
      <w:r w:rsidRPr="009434EE">
        <w:rPr>
          <w:rFonts w:ascii="Lucida Fax" w:hAnsi="Lucida Fax" w:cs="Arial"/>
          <w:lang w:val="en-GB" w:eastAsia="en-GB"/>
        </w:rPr>
        <w:t>.  In order to process your personal data</w:t>
      </w:r>
      <w:r w:rsidR="00AD4007" w:rsidRPr="009434EE">
        <w:rPr>
          <w:rFonts w:ascii="Lucida Fax" w:hAnsi="Lucida Fax" w:cs="Arial"/>
          <w:lang w:val="en-GB" w:eastAsia="en-GB"/>
        </w:rPr>
        <w:t xml:space="preserve"> for this</w:t>
      </w:r>
      <w:r w:rsidRPr="009434EE">
        <w:rPr>
          <w:rFonts w:ascii="Lucida Fax" w:hAnsi="Lucida Fax" w:cs="Arial"/>
          <w:lang w:val="en-GB" w:eastAsia="en-GB"/>
        </w:rPr>
        <w:t>, the legal basis under GDPR is:</w:t>
      </w:r>
    </w:p>
    <w:p w14:paraId="40F831A3" w14:textId="77777777" w:rsidR="00C10C74" w:rsidRPr="00571B94" w:rsidRDefault="00C10C74"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Processing is necessary for the performance of a task carried out in the public interest or in the exercise of official authority</w:t>
      </w:r>
      <w:r w:rsidR="00485A73" w:rsidRPr="00571B94">
        <w:rPr>
          <w:rFonts w:ascii="Lucida Fax" w:hAnsi="Lucida Fax" w:cs="Arial"/>
          <w:bCs/>
          <w:color w:val="0070C0"/>
          <w:sz w:val="28"/>
          <w:szCs w:val="28"/>
          <w:lang w:val="en-GB" w:eastAsia="en-GB"/>
        </w:rPr>
        <w:t xml:space="preserve"> (Article 6 (</w:t>
      </w:r>
      <w:proofErr w:type="gramStart"/>
      <w:r w:rsidR="00485A73" w:rsidRPr="00571B94">
        <w:rPr>
          <w:rFonts w:ascii="Lucida Fax" w:hAnsi="Lucida Fax" w:cs="Arial"/>
          <w:bCs/>
          <w:color w:val="0070C0"/>
          <w:sz w:val="28"/>
          <w:szCs w:val="28"/>
          <w:lang w:val="en-GB" w:eastAsia="en-GB"/>
        </w:rPr>
        <w:t>1)(</w:t>
      </w:r>
      <w:proofErr w:type="gramEnd"/>
      <w:r w:rsidR="00485A73" w:rsidRPr="00571B94">
        <w:rPr>
          <w:rFonts w:ascii="Lucida Fax" w:hAnsi="Lucida Fax" w:cs="Arial"/>
          <w:bCs/>
          <w:color w:val="0070C0"/>
          <w:sz w:val="28"/>
          <w:szCs w:val="28"/>
          <w:lang w:val="en-GB" w:eastAsia="en-GB"/>
        </w:rPr>
        <w:t xml:space="preserve"> e) of the GDPR)</w:t>
      </w:r>
    </w:p>
    <w:p w14:paraId="40F831A4" w14:textId="77777777" w:rsidR="00F60668" w:rsidRPr="009434EE" w:rsidRDefault="00F60668"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And as this is a special category of data</w:t>
      </w:r>
      <w:r w:rsidR="00AD4007" w:rsidRPr="009434EE">
        <w:rPr>
          <w:rFonts w:ascii="Lucida Fax" w:hAnsi="Lucida Fax" w:cs="Arial"/>
          <w:lang w:val="en-GB" w:eastAsia="en-GB"/>
        </w:rPr>
        <w:t>,</w:t>
      </w:r>
      <w:r w:rsidRPr="009434EE">
        <w:rPr>
          <w:rFonts w:ascii="Lucida Fax" w:hAnsi="Lucida Fax" w:cs="Arial"/>
          <w:lang w:val="en-GB" w:eastAsia="en-GB"/>
        </w:rPr>
        <w:t xml:space="preserve"> the condition for processing is:</w:t>
      </w:r>
    </w:p>
    <w:p w14:paraId="40F831A5" w14:textId="77777777" w:rsidR="00485A73" w:rsidRPr="00571B94" w:rsidRDefault="00485A73"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Processing is necessary for the purposes of preventative or occupational medicine for the assessment of the working capacity of the employee, medical diagnosis, the provision of health and social care or treatment or the management of health and social care systems and services (Article 9(2)(h) of the GDPR)</w:t>
      </w:r>
    </w:p>
    <w:p w14:paraId="40F831A6" w14:textId="77777777" w:rsidR="00F60668" w:rsidRPr="009434EE" w:rsidRDefault="00F60668"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 xml:space="preserve">When we use the above legal basis and condition to process your data for direct care, consent under GDPR is not needed.  However, we must still satisfy the common law duty of confidentiality </w:t>
      </w:r>
      <w:r w:rsidR="00AD4007" w:rsidRPr="009434EE">
        <w:rPr>
          <w:rFonts w:ascii="Lucida Fax" w:hAnsi="Lucida Fax" w:cs="Arial"/>
          <w:lang w:val="en-GB" w:eastAsia="en-GB"/>
        </w:rPr>
        <w:t>and we rely on implied consent. F</w:t>
      </w:r>
      <w:r w:rsidRPr="009434EE">
        <w:rPr>
          <w:rFonts w:ascii="Lucida Fax" w:hAnsi="Lucida Fax" w:cs="Arial"/>
          <w:lang w:val="en-GB" w:eastAsia="en-GB"/>
        </w:rPr>
        <w:t>or example, where a patient agrees to a referral from one heal</w:t>
      </w:r>
      <w:r w:rsidR="00AD4007" w:rsidRPr="009434EE">
        <w:rPr>
          <w:rFonts w:ascii="Lucida Fax" w:hAnsi="Lucida Fax" w:cs="Arial"/>
          <w:lang w:val="en-GB" w:eastAsia="en-GB"/>
        </w:rPr>
        <w:t xml:space="preserve">thcare professional to another and </w:t>
      </w:r>
      <w:r w:rsidRPr="009434EE">
        <w:rPr>
          <w:rFonts w:ascii="Lucida Fax" w:hAnsi="Lucida Fax" w:cs="Arial"/>
          <w:lang w:val="en-GB" w:eastAsia="en-GB"/>
        </w:rPr>
        <w:t>w</w:t>
      </w:r>
      <w:r w:rsidR="00AD4007" w:rsidRPr="009434EE">
        <w:rPr>
          <w:rFonts w:ascii="Lucida Fax" w:hAnsi="Lucida Fax" w:cs="Arial"/>
          <w:lang w:val="en-GB" w:eastAsia="en-GB"/>
        </w:rPr>
        <w:t xml:space="preserve">here the patient agrees this </w:t>
      </w:r>
      <w:r w:rsidRPr="009434EE">
        <w:rPr>
          <w:rFonts w:ascii="Lucida Fax" w:hAnsi="Lucida Fax" w:cs="Arial"/>
          <w:lang w:val="en-GB" w:eastAsia="en-GB"/>
        </w:rPr>
        <w:t xml:space="preserve">implies their consent. </w:t>
      </w:r>
    </w:p>
    <w:p w14:paraId="40F831A7" w14:textId="77777777" w:rsidR="008A6D07" w:rsidRPr="009434EE" w:rsidRDefault="008A6D07"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Purposes other than direct care</w:t>
      </w:r>
      <w:r w:rsidR="00B35D96" w:rsidRPr="009434EE">
        <w:rPr>
          <w:rFonts w:ascii="Lucida Fax" w:hAnsi="Lucida Fax" w:cs="Arial"/>
          <w:b/>
          <w:lang w:val="en-GB" w:eastAsia="en-GB"/>
        </w:rPr>
        <w:t xml:space="preserve"> (secondary use)</w:t>
      </w:r>
    </w:p>
    <w:p w14:paraId="40F831A8" w14:textId="77777777" w:rsidR="00B35D96" w:rsidRPr="009434EE" w:rsidRDefault="00B35D96"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This is information which is used for non-healthcare purposes. Generally this could be for research purposes, audits, service management, commissioning, </w:t>
      </w:r>
      <w:r w:rsidRPr="009434EE">
        <w:rPr>
          <w:rFonts w:ascii="Lucida Fax" w:hAnsi="Lucida Fax" w:cs="Arial"/>
          <w:lang w:val="en-GB" w:eastAsia="en-GB"/>
        </w:rPr>
        <w:lastRenderedPageBreak/>
        <w:t>contract monitoring and reporting facilities. When your personal information is used for secondary use this should, where appropriate, be limited and de-identified so that the secondary uses process is confidential.</w:t>
      </w:r>
    </w:p>
    <w:p w14:paraId="40F831A9"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u w:val="single"/>
          <w:lang w:val="en-GB" w:eastAsia="en-GB"/>
        </w:rPr>
        <w:t>Safeguarding</w:t>
      </w:r>
    </w:p>
    <w:p w14:paraId="40F831AA" w14:textId="77777777" w:rsidR="00AB417E" w:rsidRPr="009434EE" w:rsidRDefault="00AB417E" w:rsidP="00EE3153">
      <w:pPr>
        <w:spacing w:before="100" w:beforeAutospacing="1" w:after="100" w:afterAutospacing="1"/>
        <w:jc w:val="both"/>
        <w:rPr>
          <w:rFonts w:ascii="Lucida Fax" w:hAnsi="Lucida Fax" w:cs="Arial"/>
          <w:b/>
          <w:color w:val="0070C0"/>
          <w:lang w:val="en-GB" w:eastAsia="en-GB"/>
        </w:rPr>
      </w:pPr>
      <w:r w:rsidRPr="009434EE">
        <w:rPr>
          <w:rFonts w:ascii="Lucida Fax" w:hAnsi="Lucida Fax" w:cs="Arial"/>
          <w:lang w:val="en-GB" w:eastAsia="en-GB"/>
        </w:rPr>
        <w:t>For the purposes of safeguarding children and vulnerable adults, the following legal basis and condition applies</w:t>
      </w:r>
      <w:r w:rsidRPr="009434EE">
        <w:rPr>
          <w:rFonts w:ascii="Lucida Fax" w:hAnsi="Lucida Fax" w:cs="Arial"/>
          <w:color w:val="505050"/>
          <w:lang w:val="en-GB" w:eastAsia="en-GB"/>
        </w:rPr>
        <w:t>:</w:t>
      </w:r>
    </w:p>
    <w:p w14:paraId="40F831AB" w14:textId="77777777" w:rsidR="00AB417E" w:rsidRPr="00571B94" w:rsidRDefault="00AB417E"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Processing is necessary for the performance of a task carried out in the public interest or in the exercise of off</w:t>
      </w:r>
      <w:r w:rsidR="00AD4007" w:rsidRPr="00571B94">
        <w:rPr>
          <w:rFonts w:ascii="Lucida Fax" w:hAnsi="Lucida Fax" w:cs="Arial"/>
          <w:bCs/>
          <w:color w:val="0070C0"/>
          <w:sz w:val="28"/>
          <w:szCs w:val="28"/>
          <w:lang w:val="en-GB" w:eastAsia="en-GB"/>
        </w:rPr>
        <w:t>icial authority (Article 6 (1)(</w:t>
      </w:r>
      <w:r w:rsidRPr="00571B94">
        <w:rPr>
          <w:rFonts w:ascii="Lucida Fax" w:hAnsi="Lucida Fax" w:cs="Arial"/>
          <w:bCs/>
          <w:color w:val="0070C0"/>
          <w:sz w:val="28"/>
          <w:szCs w:val="28"/>
          <w:lang w:val="en-GB" w:eastAsia="en-GB"/>
        </w:rPr>
        <w:t>e) of the GDPR)</w:t>
      </w:r>
    </w:p>
    <w:p w14:paraId="40F831AC" w14:textId="77777777" w:rsidR="00895AFF"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And,</w:t>
      </w:r>
    </w:p>
    <w:p w14:paraId="40F831AD" w14:textId="77777777" w:rsidR="00AB417E" w:rsidRPr="00571B94" w:rsidRDefault="00AB417E" w:rsidP="00EE3153">
      <w:pPr>
        <w:spacing w:before="100" w:beforeAutospacing="1" w:after="100" w:afterAutospacing="1"/>
        <w:rPr>
          <w:rFonts w:ascii="Lucida Fax" w:hAnsi="Lucida Fax" w:cs="Arial"/>
          <w:bCs/>
          <w:color w:val="505050"/>
          <w:sz w:val="28"/>
          <w:szCs w:val="28"/>
          <w:lang w:val="en-GB" w:eastAsia="en-GB"/>
        </w:rPr>
      </w:pPr>
      <w:r w:rsidRPr="00571B94">
        <w:rPr>
          <w:rFonts w:ascii="Lucida Fax" w:hAnsi="Lucida Fax" w:cs="Arial"/>
          <w:bCs/>
          <w:color w:val="0070C0"/>
          <w:sz w:val="28"/>
          <w:szCs w:val="28"/>
          <w:lang w:val="en-GB" w:eastAsia="en-GB"/>
        </w:rPr>
        <w:t>Processing is necessary for the purposes of carrying out the obligations and exercising the specific rights of the controller or the data sub</w:t>
      </w:r>
      <w:r w:rsidR="00D707C1" w:rsidRPr="00571B94">
        <w:rPr>
          <w:rFonts w:ascii="Lucida Fax" w:hAnsi="Lucida Fax" w:cs="Arial"/>
          <w:bCs/>
          <w:color w:val="0070C0"/>
          <w:sz w:val="28"/>
          <w:szCs w:val="28"/>
          <w:lang w:val="en-GB" w:eastAsia="en-GB"/>
        </w:rPr>
        <w:t>j</w:t>
      </w:r>
      <w:r w:rsidRPr="00571B94">
        <w:rPr>
          <w:rFonts w:ascii="Lucida Fax" w:hAnsi="Lucida Fax" w:cs="Arial"/>
          <w:bCs/>
          <w:color w:val="0070C0"/>
          <w:sz w:val="28"/>
          <w:szCs w:val="28"/>
          <w:lang w:val="en-GB" w:eastAsia="en-GB"/>
        </w:rPr>
        <w:t>ect in the field of …social protection law.</w:t>
      </w:r>
      <w:r w:rsidR="006D28E6" w:rsidRPr="00571B94">
        <w:rPr>
          <w:rFonts w:ascii="Lucida Fax" w:hAnsi="Lucida Fax" w:cs="Arial"/>
          <w:bCs/>
          <w:color w:val="0070C0"/>
          <w:sz w:val="28"/>
          <w:szCs w:val="28"/>
          <w:lang w:val="en-GB" w:eastAsia="en-GB"/>
        </w:rPr>
        <w:t xml:space="preserve"> (Article 9(2)(b).</w:t>
      </w:r>
    </w:p>
    <w:p w14:paraId="40F831AE"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Please note in the areas of safeguarding the provisions of the Children Acts 1989 and 2006 and Care Act 2014 apply and take precedent.</w:t>
      </w:r>
    </w:p>
    <w:p w14:paraId="40F831AF" w14:textId="77777777" w:rsidR="001264BE" w:rsidRPr="009434EE" w:rsidRDefault="00D707C1" w:rsidP="00EE3153">
      <w:pPr>
        <w:spacing w:before="100" w:beforeAutospacing="1" w:after="100" w:afterAutospacing="1"/>
        <w:rPr>
          <w:rFonts w:ascii="Lucida Fax" w:hAnsi="Lucida Fax" w:cs="Arial"/>
          <w:u w:val="single"/>
          <w:lang w:val="en-GB" w:eastAsia="en-GB"/>
        </w:rPr>
      </w:pPr>
      <w:r w:rsidRPr="009434EE">
        <w:rPr>
          <w:rFonts w:ascii="Lucida Fax" w:hAnsi="Lucida Fax" w:cs="Arial"/>
          <w:u w:val="single"/>
          <w:lang w:val="en-GB" w:eastAsia="en-GB"/>
        </w:rPr>
        <w:t>Processing / disclosures required by law</w:t>
      </w:r>
    </w:p>
    <w:p w14:paraId="40F831B0" w14:textId="77777777" w:rsidR="001264BE" w:rsidRPr="009434EE" w:rsidRDefault="001264BE"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In order to comply with its legal obligations, the GP practice may send data to NHS Digital when directed by the Secretary of State for Health under the Health and Social Care Act 2012.</w:t>
      </w:r>
    </w:p>
    <w:p w14:paraId="40F831B1" w14:textId="77777777" w:rsidR="001264BE" w:rsidRPr="009434EE" w:rsidRDefault="001264BE"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The legal basis for this is:</w:t>
      </w:r>
    </w:p>
    <w:p w14:paraId="40F831B2" w14:textId="77777777" w:rsidR="001264BE" w:rsidRPr="00571B94" w:rsidRDefault="001264BE"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Processing is necessary for compliance with a legal obligation (Article 6(1)(c))</w:t>
      </w:r>
    </w:p>
    <w:p w14:paraId="40F831B3" w14:textId="4214C5C9" w:rsidR="001264BE" w:rsidRDefault="001264BE"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And the condition for processing is the same as above Article 9 (2)(h) as this is medical data.</w:t>
      </w:r>
    </w:p>
    <w:p w14:paraId="31F4763B" w14:textId="0A68877C" w:rsidR="00BB63ED" w:rsidRDefault="00BB63ED" w:rsidP="00EE3153">
      <w:pPr>
        <w:spacing w:before="100" w:beforeAutospacing="1" w:after="100" w:afterAutospacing="1"/>
        <w:jc w:val="both"/>
        <w:rPr>
          <w:rFonts w:ascii="Lucida Fax" w:hAnsi="Lucida Fax" w:cs="Arial"/>
          <w:lang w:val="en-GB" w:eastAsia="en-GB"/>
        </w:rPr>
      </w:pPr>
    </w:p>
    <w:p w14:paraId="67224F8D" w14:textId="2A52B435" w:rsidR="00BB63ED" w:rsidRDefault="00BB63ED" w:rsidP="00EE3153">
      <w:pPr>
        <w:spacing w:before="100" w:beforeAutospacing="1" w:after="100" w:afterAutospacing="1"/>
        <w:jc w:val="both"/>
        <w:rPr>
          <w:rFonts w:ascii="Lucida Fax" w:hAnsi="Lucida Fax" w:cs="Arial"/>
          <w:lang w:val="en-GB" w:eastAsia="en-GB"/>
        </w:rPr>
      </w:pPr>
    </w:p>
    <w:p w14:paraId="41D822E1" w14:textId="1BBEF279" w:rsidR="00BB63ED" w:rsidRDefault="00BB63ED" w:rsidP="00EE3153">
      <w:pPr>
        <w:spacing w:before="100" w:beforeAutospacing="1" w:after="100" w:afterAutospacing="1"/>
        <w:jc w:val="both"/>
        <w:rPr>
          <w:rFonts w:ascii="Lucida Fax" w:hAnsi="Lucida Fax" w:cs="Arial"/>
          <w:lang w:val="en-GB" w:eastAsia="en-GB"/>
        </w:rPr>
      </w:pPr>
    </w:p>
    <w:p w14:paraId="0768D28B" w14:textId="77777777" w:rsidR="00BB63ED" w:rsidRPr="009434EE" w:rsidRDefault="00BB63ED" w:rsidP="00EE3153">
      <w:pPr>
        <w:spacing w:before="100" w:beforeAutospacing="1" w:after="100" w:afterAutospacing="1"/>
        <w:jc w:val="both"/>
        <w:rPr>
          <w:rFonts w:ascii="Lucida Fax" w:hAnsi="Lucida Fax" w:cs="Arial"/>
          <w:lang w:val="en-GB" w:eastAsia="en-GB"/>
        </w:rPr>
      </w:pPr>
    </w:p>
    <w:p w14:paraId="40F831B4" w14:textId="77777777" w:rsidR="001264BE" w:rsidRPr="009434EE" w:rsidRDefault="001264BE"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lastRenderedPageBreak/>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526"/>
        <w:gridCol w:w="7562"/>
      </w:tblGrid>
      <w:tr w:rsidR="00EE3153" w:rsidRPr="009434EE" w14:paraId="40F831B7" w14:textId="77777777" w:rsidTr="00EE3153">
        <w:tc>
          <w:tcPr>
            <w:tcW w:w="2552" w:type="dxa"/>
          </w:tcPr>
          <w:p w14:paraId="40F831B5" w14:textId="77777777" w:rsidR="00AB417E" w:rsidRPr="009434EE" w:rsidRDefault="00AB417E"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Type of Processing</w:t>
            </w:r>
            <w:r w:rsidR="00D707C1" w:rsidRPr="009434EE">
              <w:rPr>
                <w:rFonts w:ascii="Lucida Fax" w:hAnsi="Lucida Fax" w:cs="Arial"/>
                <w:b/>
                <w:lang w:val="en-GB" w:eastAsia="en-GB"/>
              </w:rPr>
              <w:t xml:space="preserve"> by law / statute</w:t>
            </w:r>
          </w:p>
        </w:tc>
        <w:tc>
          <w:tcPr>
            <w:tcW w:w="7762" w:type="dxa"/>
          </w:tcPr>
          <w:p w14:paraId="40F831B6" w14:textId="77777777" w:rsidR="00AB417E" w:rsidRPr="009434EE" w:rsidRDefault="00AB417E"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Details</w:t>
            </w:r>
          </w:p>
        </w:tc>
      </w:tr>
      <w:tr w:rsidR="00AB417E" w:rsidRPr="009434EE" w14:paraId="40F831BA" w14:textId="77777777" w:rsidTr="00EE3153">
        <w:tc>
          <w:tcPr>
            <w:tcW w:w="2552" w:type="dxa"/>
          </w:tcPr>
          <w:p w14:paraId="40F831B8"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Risk Stratification</w:t>
            </w:r>
          </w:p>
        </w:tc>
        <w:tc>
          <w:tcPr>
            <w:tcW w:w="7762" w:type="dxa"/>
          </w:tcPr>
          <w:p w14:paraId="40F831B9" w14:textId="0937DC05" w:rsidR="00AB417E" w:rsidRPr="009434EE" w:rsidRDefault="00B35D96" w:rsidP="00B7392B">
            <w:pPr>
              <w:spacing w:before="100" w:beforeAutospacing="1" w:after="100" w:afterAutospacing="1"/>
              <w:rPr>
                <w:rFonts w:ascii="Lucida Fax" w:hAnsi="Lucida Fax" w:cs="Arial"/>
                <w:u w:val="single"/>
                <w:lang w:val="en-GB" w:eastAsia="en-GB"/>
              </w:rPr>
            </w:pPr>
            <w:r w:rsidRPr="009434EE">
              <w:rPr>
                <w:rFonts w:ascii="Lucida Fax" w:hAnsi="Lucida Fax"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  A GP / health professional reviews this information before a decision is made.</w:t>
            </w:r>
          </w:p>
        </w:tc>
      </w:tr>
      <w:tr w:rsidR="00AB417E" w:rsidRPr="009434EE" w14:paraId="40F831BD" w14:textId="77777777" w:rsidTr="00EE3153">
        <w:tc>
          <w:tcPr>
            <w:tcW w:w="2552" w:type="dxa"/>
          </w:tcPr>
          <w:p w14:paraId="40F831BB"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Invoice Validation</w:t>
            </w:r>
          </w:p>
        </w:tc>
        <w:tc>
          <w:tcPr>
            <w:tcW w:w="7762" w:type="dxa"/>
          </w:tcPr>
          <w:p w14:paraId="5D65D57E" w14:textId="26BC18A5" w:rsidR="00B7392B" w:rsidRPr="00B7392B" w:rsidRDefault="00B7392B" w:rsidP="00B7392B">
            <w:pPr>
              <w:spacing w:after="160" w:line="256" w:lineRule="auto"/>
              <w:rPr>
                <w:rFonts w:ascii="Lucida Fax" w:eastAsia="Calibri" w:hAnsi="Lucida Fax"/>
                <w:sz w:val="22"/>
                <w:szCs w:val="22"/>
                <w:lang w:val="en-GB"/>
              </w:rPr>
            </w:pPr>
            <w:r w:rsidRPr="00B7392B">
              <w:rPr>
                <w:rFonts w:ascii="Lucida Fax" w:eastAsia="Calibri" w:hAnsi="Lucida Fax"/>
                <w:sz w:val="22"/>
                <w:szCs w:val="22"/>
                <w:lang w:val="en-GB"/>
              </w:rPr>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14:paraId="40F831BC" w14:textId="545BB61A" w:rsidR="00AB417E" w:rsidRPr="009434EE" w:rsidRDefault="00AB417E" w:rsidP="00B7392B">
            <w:pPr>
              <w:spacing w:before="100" w:beforeAutospacing="1" w:after="100" w:afterAutospacing="1"/>
              <w:rPr>
                <w:rFonts w:ascii="Lucida Fax" w:hAnsi="Lucida Fax" w:cs="Arial"/>
                <w:u w:val="single"/>
                <w:lang w:val="en-GB" w:eastAsia="en-GB"/>
              </w:rPr>
            </w:pPr>
          </w:p>
        </w:tc>
      </w:tr>
      <w:tr w:rsidR="00AB417E" w:rsidRPr="009434EE" w14:paraId="40F831C0" w14:textId="77777777" w:rsidTr="00EE3153">
        <w:tc>
          <w:tcPr>
            <w:tcW w:w="2552" w:type="dxa"/>
          </w:tcPr>
          <w:p w14:paraId="40F831BE"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National clinical audit</w:t>
            </w:r>
          </w:p>
        </w:tc>
        <w:tc>
          <w:tcPr>
            <w:tcW w:w="7762" w:type="dxa"/>
          </w:tcPr>
          <w:p w14:paraId="40F831BF" w14:textId="77777777" w:rsidR="00AB417E" w:rsidRPr="009434EE" w:rsidRDefault="00AB417E" w:rsidP="00EE3153">
            <w:pPr>
              <w:spacing w:before="100" w:beforeAutospacing="1" w:after="100" w:afterAutospacing="1"/>
              <w:jc w:val="both"/>
              <w:rPr>
                <w:rFonts w:ascii="Lucida Fax" w:hAnsi="Lucida Fax" w:cs="Arial"/>
                <w:u w:val="single"/>
                <w:lang w:val="en-GB" w:eastAsia="en-GB"/>
              </w:rPr>
            </w:pPr>
            <w:r w:rsidRPr="009434EE">
              <w:rPr>
                <w:rFonts w:ascii="Lucida Fax" w:hAnsi="Lucida Fax"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tc>
      </w:tr>
      <w:tr w:rsidR="00AB417E" w:rsidRPr="009434EE" w14:paraId="40F831C3" w14:textId="77777777" w:rsidTr="00EE3153">
        <w:tc>
          <w:tcPr>
            <w:tcW w:w="2552" w:type="dxa"/>
          </w:tcPr>
          <w:p w14:paraId="40F831C1" w14:textId="77777777" w:rsidR="00AB417E" w:rsidRPr="009434EE" w:rsidRDefault="00AB417E" w:rsidP="00EE3153">
            <w:pPr>
              <w:spacing w:before="100" w:beforeAutospacing="1" w:after="100" w:afterAutospacing="1"/>
              <w:rPr>
                <w:rFonts w:ascii="Lucida Fax" w:hAnsi="Lucida Fax" w:cs="Arial"/>
                <w:color w:val="505050"/>
                <w:u w:val="single"/>
                <w:lang w:val="en-GB" w:eastAsia="en-GB"/>
              </w:rPr>
            </w:pPr>
            <w:r w:rsidRPr="009434EE">
              <w:rPr>
                <w:rFonts w:ascii="Lucida Fax" w:hAnsi="Lucida Fax" w:cs="Arial"/>
                <w:color w:val="000000"/>
                <w:lang w:val="en-GB" w:eastAsia="en-GB"/>
              </w:rPr>
              <w:t>Medical Research / Health Management approved by law</w:t>
            </w:r>
            <w:r w:rsidR="00D707C1" w:rsidRPr="009434EE">
              <w:rPr>
                <w:rFonts w:ascii="Lucida Fax" w:hAnsi="Lucida Fax" w:cs="Arial"/>
                <w:color w:val="000000"/>
                <w:lang w:val="en-GB" w:eastAsia="en-GB"/>
              </w:rPr>
              <w:t xml:space="preserve"> </w:t>
            </w:r>
          </w:p>
        </w:tc>
        <w:tc>
          <w:tcPr>
            <w:tcW w:w="7762" w:type="dxa"/>
          </w:tcPr>
          <w:p w14:paraId="40F831C2" w14:textId="702EB12A" w:rsidR="00AB417E" w:rsidRPr="009434EE" w:rsidRDefault="00AB417E" w:rsidP="00B7392B">
            <w:pPr>
              <w:spacing w:before="100" w:beforeAutospacing="1" w:after="100" w:afterAutospacing="1"/>
              <w:jc w:val="both"/>
              <w:rPr>
                <w:rFonts w:ascii="Lucida Fax" w:hAnsi="Lucida Fax" w:cs="Arial"/>
                <w:color w:val="505050"/>
                <w:u w:val="single"/>
                <w:lang w:val="en-GB" w:eastAsia="en-GB"/>
              </w:rPr>
            </w:pPr>
            <w:r w:rsidRPr="009434EE">
              <w:rPr>
                <w:rFonts w:ascii="Lucida Fax" w:hAnsi="Lucida Fax" w:cs="Arial"/>
                <w:color w:val="000000"/>
                <w:lang w:val="en-GB" w:eastAsia="en-GB"/>
              </w:rPr>
              <w:t>The practice</w:t>
            </w:r>
            <w:r w:rsidR="00B7392B" w:rsidRPr="009434EE">
              <w:rPr>
                <w:rFonts w:ascii="Lucida Fax" w:hAnsi="Lucida Fax" w:cs="Arial"/>
                <w:color w:val="000000"/>
                <w:lang w:val="en-GB" w:eastAsia="en-GB"/>
              </w:rPr>
              <w:t xml:space="preserve"> May contribute</w:t>
            </w:r>
            <w:r w:rsidRPr="009434EE">
              <w:rPr>
                <w:rFonts w:ascii="Lucida Fax" w:hAnsi="Lucida Fax" w:cs="Arial"/>
                <w:color w:val="000000"/>
                <w:lang w:val="en-GB" w:eastAsia="en-GB"/>
              </w:rPr>
              <w:t xml:space="preserve"> to medical research and may send relevant information to medical research databases such as the Clinical Practice R</w:t>
            </w:r>
            <w:r w:rsidR="00B7392B" w:rsidRPr="009434EE">
              <w:rPr>
                <w:rFonts w:ascii="Lucida Fax" w:hAnsi="Lucida Fax" w:cs="Arial"/>
                <w:color w:val="000000"/>
                <w:lang w:val="en-GB" w:eastAsia="en-GB"/>
              </w:rPr>
              <w:t xml:space="preserve">esearch Datalink and </w:t>
            </w:r>
            <w:proofErr w:type="spellStart"/>
            <w:r w:rsidR="00B7392B" w:rsidRPr="009434EE">
              <w:rPr>
                <w:rFonts w:ascii="Lucida Fax" w:hAnsi="Lucida Fax" w:cs="Arial"/>
                <w:color w:val="000000"/>
                <w:lang w:val="en-GB" w:eastAsia="en-GB"/>
              </w:rPr>
              <w:t>QResearch</w:t>
            </w:r>
            <w:proofErr w:type="spellEnd"/>
            <w:r w:rsidR="00B7392B" w:rsidRPr="009434EE">
              <w:rPr>
                <w:rFonts w:ascii="Lucida Fax" w:hAnsi="Lucida Fax" w:cs="Arial"/>
                <w:color w:val="000000"/>
                <w:lang w:val="en-GB" w:eastAsia="en-GB"/>
              </w:rPr>
              <w:t xml:space="preserve"> </w:t>
            </w:r>
            <w:r w:rsidRPr="009434EE">
              <w:rPr>
                <w:rFonts w:ascii="Lucida Fax" w:hAnsi="Lucida Fax" w:cs="Arial"/>
                <w:color w:val="000000"/>
                <w:lang w:val="en-GB" w:eastAsia="en-GB"/>
              </w:rPr>
              <w:t>when the law allows.</w:t>
            </w:r>
            <w:r w:rsidR="00D707C1" w:rsidRPr="009434EE">
              <w:rPr>
                <w:rFonts w:ascii="Lucida Fax" w:hAnsi="Lucida Fax" w:cs="Arial"/>
                <w:color w:val="000000"/>
                <w:lang w:val="en-GB" w:eastAsia="en-GB"/>
              </w:rPr>
              <w:t xml:space="preserve">  </w:t>
            </w:r>
          </w:p>
        </w:tc>
      </w:tr>
    </w:tbl>
    <w:p w14:paraId="40F831C4" w14:textId="77777777" w:rsidR="001264BE" w:rsidRPr="009434EE" w:rsidRDefault="00AB417E" w:rsidP="00EE3153">
      <w:pPr>
        <w:spacing w:before="100" w:beforeAutospacing="1" w:after="100" w:afterAutospacing="1"/>
        <w:rPr>
          <w:rFonts w:ascii="Lucida Fax" w:hAnsi="Lucida Fax" w:cs="Arial"/>
          <w:b/>
          <w:color w:val="000000"/>
          <w:lang w:val="en-GB" w:eastAsia="en-GB"/>
        </w:rPr>
      </w:pPr>
      <w:r w:rsidRPr="009434EE">
        <w:rPr>
          <w:rFonts w:ascii="Lucida Fax" w:hAnsi="Lucida Fax" w:cs="Arial"/>
          <w:b/>
          <w:color w:val="000000"/>
          <w:lang w:val="en-GB" w:eastAsia="en-GB"/>
        </w:rPr>
        <w:t>Purposes requiring consent</w:t>
      </w:r>
    </w:p>
    <w:p w14:paraId="40F831C5" w14:textId="77777777" w:rsidR="006D28E6" w:rsidRPr="009434EE" w:rsidRDefault="00AB417E"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for example, a</w:t>
      </w:r>
      <w:r w:rsidR="00D707C1" w:rsidRPr="009434EE">
        <w:rPr>
          <w:rFonts w:ascii="Lucida Fax" w:hAnsi="Lucida Fax" w:cs="Arial"/>
          <w:color w:val="000000"/>
          <w:lang w:val="en-GB" w:eastAsia="en-GB"/>
        </w:rPr>
        <w:t xml:space="preserve"> </w:t>
      </w:r>
      <w:r w:rsidRPr="009434EE">
        <w:rPr>
          <w:rFonts w:ascii="Lucida Fax" w:hAnsi="Lucida Fax" w:cs="Arial"/>
          <w:color w:val="000000"/>
          <w:lang w:val="en-GB" w:eastAsia="en-GB"/>
        </w:rPr>
        <w:t xml:space="preserve">signature </w:t>
      </w:r>
      <w:r w:rsidRPr="009434EE">
        <w:rPr>
          <w:rFonts w:ascii="Lucida Fax" w:hAnsi="Lucida Fax" w:cs="Arial"/>
          <w:color w:val="000000"/>
          <w:lang w:val="en-GB" w:eastAsia="en-GB"/>
        </w:rPr>
        <w:lastRenderedPageBreak/>
        <w:t>on a form or a tick in a box</w:t>
      </w:r>
      <w:r w:rsidR="00D707C1" w:rsidRPr="009434EE">
        <w:rPr>
          <w:rFonts w:ascii="Lucida Fax" w:hAnsi="Lucida Fax" w:cs="Arial"/>
          <w:color w:val="000000"/>
          <w:lang w:val="en-GB" w:eastAsia="en-GB"/>
        </w:rPr>
        <w:t xml:space="preserve"> to confirm you have understood what you are consenting too</w:t>
      </w:r>
      <w:r w:rsidRPr="009434EE">
        <w:rPr>
          <w:rFonts w:ascii="Lucida Fax" w:hAnsi="Lucida Fax" w:cs="Arial"/>
          <w:color w:val="000000"/>
          <w:lang w:val="en-GB" w:eastAsia="en-GB"/>
        </w:rPr>
        <w:t>.</w:t>
      </w:r>
      <w:r w:rsidR="00D707C1" w:rsidRPr="009434EE">
        <w:rPr>
          <w:rFonts w:ascii="Lucida Fax" w:hAnsi="Lucida Fax" w:cs="Arial"/>
          <w:color w:val="000000"/>
          <w:lang w:val="en-GB" w:eastAsia="en-GB"/>
        </w:rPr>
        <w:t xml:space="preserve"> The legal basis</w:t>
      </w:r>
      <w:r w:rsidR="00DD21E6" w:rsidRPr="009434EE">
        <w:rPr>
          <w:rFonts w:ascii="Lucida Fax" w:hAnsi="Lucida Fax" w:cs="Arial"/>
          <w:color w:val="000000"/>
          <w:lang w:val="en-GB" w:eastAsia="en-GB"/>
        </w:rPr>
        <w:t xml:space="preserve"> and </w:t>
      </w:r>
      <w:r w:rsidR="006D28E6" w:rsidRPr="009434EE">
        <w:rPr>
          <w:rFonts w:ascii="Lucida Fax" w:hAnsi="Lucida Fax" w:cs="Arial"/>
          <w:color w:val="000000"/>
          <w:lang w:val="en-GB" w:eastAsia="en-GB"/>
        </w:rPr>
        <w:t xml:space="preserve">condition have the same form of words which </w:t>
      </w:r>
      <w:r w:rsidR="00D707C1" w:rsidRPr="009434EE">
        <w:rPr>
          <w:rFonts w:ascii="Lucida Fax" w:hAnsi="Lucida Fax" w:cs="Arial"/>
          <w:color w:val="000000"/>
          <w:lang w:val="en-GB" w:eastAsia="en-GB"/>
        </w:rPr>
        <w:t>is:</w:t>
      </w:r>
    </w:p>
    <w:p w14:paraId="40F831C6" w14:textId="77777777" w:rsidR="00D707C1" w:rsidRPr="00571B94" w:rsidRDefault="006D28E6"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T</w:t>
      </w:r>
      <w:r w:rsidR="00D707C1" w:rsidRPr="00571B94">
        <w:rPr>
          <w:rFonts w:ascii="Lucida Fax" w:hAnsi="Lucida Fax" w:cs="Arial"/>
          <w:bCs/>
          <w:color w:val="0070C0"/>
          <w:sz w:val="28"/>
          <w:szCs w:val="28"/>
          <w:lang w:val="en-GB" w:eastAsia="en-GB"/>
        </w:rPr>
        <w:t>he individual has given consent to the processing of his or her personal data for one or more specified purposes (Article 6(1)(a)</w:t>
      </w:r>
      <w:r w:rsidR="00DD21E6" w:rsidRPr="00571B94">
        <w:rPr>
          <w:rFonts w:ascii="Lucida Fax" w:hAnsi="Lucida Fax" w:cs="Arial"/>
          <w:bCs/>
          <w:color w:val="0070C0"/>
          <w:sz w:val="28"/>
          <w:szCs w:val="28"/>
          <w:lang w:val="en-GB" w:eastAsia="en-GB"/>
        </w:rPr>
        <w:t xml:space="preserve"> and Article 9(2)(a).</w:t>
      </w:r>
    </w:p>
    <w:p w14:paraId="40F831C7"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658"/>
        <w:gridCol w:w="7430"/>
      </w:tblGrid>
      <w:tr w:rsidR="00EE3153" w:rsidRPr="009434EE" w14:paraId="40F831CA" w14:textId="77777777" w:rsidTr="00EE3153">
        <w:tc>
          <w:tcPr>
            <w:tcW w:w="2694" w:type="dxa"/>
          </w:tcPr>
          <w:p w14:paraId="40F831C8" w14:textId="77777777" w:rsidR="00D707C1" w:rsidRPr="009434EE" w:rsidRDefault="00D707C1"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Type of Processing with consent</w:t>
            </w:r>
          </w:p>
        </w:tc>
        <w:tc>
          <w:tcPr>
            <w:tcW w:w="7620" w:type="dxa"/>
          </w:tcPr>
          <w:p w14:paraId="40F831C9" w14:textId="77777777" w:rsidR="00D707C1" w:rsidRPr="009434EE" w:rsidRDefault="00D707C1"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Details</w:t>
            </w:r>
          </w:p>
        </w:tc>
      </w:tr>
      <w:tr w:rsidR="00EE3153" w:rsidRPr="009434EE" w14:paraId="40F831CD" w14:textId="77777777" w:rsidTr="00EE3153">
        <w:tc>
          <w:tcPr>
            <w:tcW w:w="2694" w:type="dxa"/>
          </w:tcPr>
          <w:p w14:paraId="40F831CB" w14:textId="77777777" w:rsidR="00D707C1" w:rsidRPr="009434EE" w:rsidRDefault="00D707C1"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Subject Access Requests</w:t>
            </w:r>
          </w:p>
        </w:tc>
        <w:tc>
          <w:tcPr>
            <w:tcW w:w="7620" w:type="dxa"/>
          </w:tcPr>
          <w:p w14:paraId="40F831CC" w14:textId="63AD9F3F" w:rsidR="00D707C1" w:rsidRPr="009434EE" w:rsidRDefault="00B7392B" w:rsidP="00B7392B">
            <w:pPr>
              <w:spacing w:before="100" w:beforeAutospacing="1" w:after="100" w:afterAutospacing="1"/>
              <w:rPr>
                <w:rFonts w:ascii="Lucida Fax" w:hAnsi="Lucida Fax" w:cs="Arial"/>
                <w:lang w:val="en-GB" w:eastAsia="en-GB"/>
              </w:rPr>
            </w:pPr>
            <w:r w:rsidRPr="009434EE">
              <w:rPr>
                <w:rFonts w:ascii="Lucida Fax" w:hAnsi="Lucida Fax"/>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 the Practice Manager</w:t>
            </w:r>
          </w:p>
        </w:tc>
      </w:tr>
      <w:tr w:rsidR="00EE3153" w:rsidRPr="009434EE" w14:paraId="40F831D0" w14:textId="77777777" w:rsidTr="00EE3153">
        <w:tc>
          <w:tcPr>
            <w:tcW w:w="2694" w:type="dxa"/>
          </w:tcPr>
          <w:p w14:paraId="40F831CE" w14:textId="77777777" w:rsidR="00D707C1" w:rsidRPr="009434EE" w:rsidRDefault="00D707C1"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Text Messaging</w:t>
            </w:r>
          </w:p>
        </w:tc>
        <w:tc>
          <w:tcPr>
            <w:tcW w:w="7620" w:type="dxa"/>
          </w:tcPr>
          <w:p w14:paraId="40F831CF" w14:textId="592B72AF" w:rsidR="00D707C1" w:rsidRPr="009434EE" w:rsidRDefault="00B7392B"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If </w:t>
            </w:r>
            <w:proofErr w:type="gramStart"/>
            <w:r w:rsidRPr="009434EE">
              <w:rPr>
                <w:rFonts w:ascii="Lucida Fax" w:hAnsi="Lucida Fax" w:cs="Arial"/>
                <w:lang w:val="en-GB" w:eastAsia="en-GB"/>
              </w:rPr>
              <w:t>your</w:t>
            </w:r>
            <w:proofErr w:type="gramEnd"/>
            <w:r w:rsidRPr="009434EE">
              <w:rPr>
                <w:rFonts w:ascii="Lucida Fax" w:hAnsi="Lucida Fax" w:cs="Arial"/>
                <w:lang w:val="en-GB" w:eastAsia="en-GB"/>
              </w:rPr>
              <w:t xml:space="preserve"> provide the practice with your m</w:t>
            </w:r>
            <w:r w:rsidR="00415182">
              <w:rPr>
                <w:rFonts w:ascii="Lucida Fax" w:hAnsi="Lucida Fax" w:cs="Arial"/>
                <w:lang w:val="en-GB" w:eastAsia="en-GB"/>
              </w:rPr>
              <w:t>o</w:t>
            </w:r>
            <w:r w:rsidRPr="009434EE">
              <w:rPr>
                <w:rFonts w:ascii="Lucida Fax" w:hAnsi="Lucida Fax" w:cs="Arial"/>
                <w:lang w:val="en-GB" w:eastAsia="en-GB"/>
              </w:rPr>
              <w:t>bile telephone number we may use this to send you reminders about appointments you may have at the practice or other health information and screening being carried out.</w:t>
            </w:r>
          </w:p>
        </w:tc>
      </w:tr>
      <w:tr w:rsidR="00EE3153" w:rsidRPr="009434EE" w14:paraId="40F831D3" w14:textId="77777777" w:rsidTr="00EE3153">
        <w:tc>
          <w:tcPr>
            <w:tcW w:w="2694" w:type="dxa"/>
          </w:tcPr>
          <w:p w14:paraId="40F831D1" w14:textId="0AA198D4" w:rsidR="00D707C1" w:rsidRPr="00595756" w:rsidRDefault="00595756" w:rsidP="00EE3153">
            <w:pPr>
              <w:spacing w:before="100" w:beforeAutospacing="1" w:after="100" w:afterAutospacing="1"/>
              <w:rPr>
                <w:rFonts w:ascii="Lucida Fax" w:hAnsi="Lucida Fax" w:cs="Arial"/>
                <w:lang w:val="en-GB" w:eastAsia="en-GB"/>
              </w:rPr>
            </w:pPr>
            <w:r w:rsidRPr="00595756">
              <w:rPr>
                <w:rFonts w:ascii="Lucida Fax" w:hAnsi="Lucida Fax" w:cs="Arial"/>
                <w:lang w:val="en-GB" w:eastAsia="en-GB"/>
              </w:rPr>
              <w:t xml:space="preserve">Practice Website </w:t>
            </w:r>
          </w:p>
        </w:tc>
        <w:tc>
          <w:tcPr>
            <w:tcW w:w="7620" w:type="dxa"/>
          </w:tcPr>
          <w:p w14:paraId="215AED05" w14:textId="4837B715" w:rsidR="00595756" w:rsidRPr="00595756" w:rsidRDefault="00595756" w:rsidP="00595756">
            <w:pPr>
              <w:rPr>
                <w:rFonts w:ascii="Lucida Fax" w:hAnsi="Lucida Fax"/>
              </w:rPr>
            </w:pPr>
            <w:r w:rsidRPr="00595756">
              <w:rPr>
                <w:rFonts w:ascii="Lucida Fax" w:eastAsia="Calibri" w:hAnsi="Lucida Fax"/>
                <w:lang w:val="en-GB"/>
              </w:rPr>
              <w:t xml:space="preserve">Our </w:t>
            </w:r>
            <w:proofErr w:type="spellStart"/>
            <w:r w:rsidR="0093537F">
              <w:rPr>
                <w:rFonts w:ascii="Lucida Fax" w:eastAsia="Calibri" w:hAnsi="Lucida Fax"/>
                <w:lang w:val="en-GB"/>
              </w:rPr>
              <w:t>Askmygp</w:t>
            </w:r>
            <w:proofErr w:type="spellEnd"/>
            <w:r w:rsidR="0093537F">
              <w:rPr>
                <w:rFonts w:ascii="Lucida Fax" w:eastAsia="Calibri" w:hAnsi="Lucida Fax"/>
                <w:lang w:val="en-GB"/>
              </w:rPr>
              <w:t xml:space="preserve"> </w:t>
            </w:r>
            <w:r w:rsidRPr="00595756">
              <w:rPr>
                <w:rFonts w:ascii="Lucida Fax" w:eastAsia="Calibri" w:hAnsi="Lucida Fax"/>
                <w:lang w:val="en-GB"/>
              </w:rPr>
              <w:t>Website doe</w:t>
            </w:r>
            <w:r w:rsidR="00415182">
              <w:rPr>
                <w:rFonts w:ascii="Lucida Fax" w:eastAsia="Calibri" w:hAnsi="Lucida Fax"/>
                <w:lang w:val="en-GB"/>
              </w:rPr>
              <w:t>s</w:t>
            </w:r>
            <w:r w:rsidRPr="00595756">
              <w:rPr>
                <w:rFonts w:ascii="Lucida Fax" w:eastAsia="Calibri" w:hAnsi="Lucida Fax"/>
                <w:lang w:val="en-GB"/>
              </w:rPr>
              <w:t xml:space="preserve"> use cookies to optimise your experience.</w:t>
            </w:r>
            <w:r w:rsidRPr="00595756">
              <w:rPr>
                <w:rFonts w:ascii="Lucida Fax" w:hAnsi="Lucida Fax"/>
              </w:rPr>
              <w:t xml:space="preserve"> </w:t>
            </w:r>
            <w:r w:rsidR="0093537F">
              <w:rPr>
                <w:rFonts w:ascii="Lucida Fax" w:hAnsi="Lucida Fax"/>
              </w:rPr>
              <w:t xml:space="preserve">Our </w:t>
            </w:r>
            <w:proofErr w:type="spellStart"/>
            <w:r w:rsidR="0093537F">
              <w:rPr>
                <w:rFonts w:ascii="Lucida Fax" w:hAnsi="Lucida Fax"/>
              </w:rPr>
              <w:t>Askmygp</w:t>
            </w:r>
            <w:proofErr w:type="spellEnd"/>
            <w:r w:rsidR="0093537F">
              <w:rPr>
                <w:rFonts w:ascii="Lucida Fax" w:hAnsi="Lucida Fax"/>
              </w:rPr>
              <w:t xml:space="preserve"> Website</w:t>
            </w:r>
            <w:r w:rsidRPr="00595756">
              <w:rPr>
                <w:rFonts w:ascii="Lucida Fax" w:hAnsi="Lucida Fax"/>
              </w:rPr>
              <w:t xml:space="preserve"> does not set first party cookies on this website containing any personal data unless specifically instructed to do so by the user. For example, if a user requests to be remembered on a form then a cookie is set to retain the form data for next time.</w:t>
            </w:r>
          </w:p>
          <w:p w14:paraId="2E2FEE01" w14:textId="77777777" w:rsidR="00595756" w:rsidRPr="00595756" w:rsidRDefault="00595756" w:rsidP="00595756">
            <w:pPr>
              <w:rPr>
                <w:rFonts w:ascii="Lucida Fax" w:eastAsia="Calibri" w:hAnsi="Lucida Fax"/>
                <w:lang w:val="en-GB"/>
              </w:rPr>
            </w:pPr>
          </w:p>
          <w:p w14:paraId="384389E5" w14:textId="77777777" w:rsidR="00595756" w:rsidRPr="00595756" w:rsidRDefault="00595756" w:rsidP="00595756">
            <w:pPr>
              <w:rPr>
                <w:rFonts w:ascii="Lucida Fax" w:eastAsia="Calibri" w:hAnsi="Lucida Fax"/>
                <w:lang w:val="en-GB"/>
              </w:rPr>
            </w:pPr>
            <w:r w:rsidRPr="00595756">
              <w:rPr>
                <w:rFonts w:ascii="Lucida Fax" w:eastAsia="Calibri" w:hAnsi="Lucida Fax"/>
                <w:lang w:val="en-GB"/>
              </w:rPr>
              <w:t>Using this feature means that you agree to the use of cookies as required by the EU Data Protection Directive 95/46/EC. You have the option to decline the use of cookies on your first visit to the website.</w:t>
            </w:r>
          </w:p>
          <w:p w14:paraId="40F831D2" w14:textId="77777777" w:rsidR="00D707C1" w:rsidRPr="00595756" w:rsidRDefault="00D707C1" w:rsidP="00EE3153">
            <w:pPr>
              <w:spacing w:before="100" w:beforeAutospacing="1" w:after="100" w:afterAutospacing="1"/>
              <w:rPr>
                <w:rFonts w:ascii="Lucida Fax" w:hAnsi="Lucida Fax" w:cs="Arial"/>
                <w:u w:val="single"/>
                <w:lang w:val="en-GB" w:eastAsia="en-GB"/>
              </w:rPr>
            </w:pPr>
          </w:p>
        </w:tc>
      </w:tr>
    </w:tbl>
    <w:p w14:paraId="684BAFA6" w14:textId="77777777" w:rsidR="00BB63ED" w:rsidRDefault="00BB63ED" w:rsidP="00EE3153">
      <w:pPr>
        <w:spacing w:before="100" w:beforeAutospacing="1" w:after="100" w:afterAutospacing="1"/>
        <w:rPr>
          <w:rFonts w:ascii="Lucida Fax" w:hAnsi="Lucida Fax" w:cs="Arial"/>
          <w:b/>
          <w:lang w:val="en-GB" w:eastAsia="en-GB"/>
        </w:rPr>
      </w:pPr>
    </w:p>
    <w:p w14:paraId="665E51F9" w14:textId="77777777" w:rsidR="00BB63ED" w:rsidRDefault="00BB63ED" w:rsidP="00EE3153">
      <w:pPr>
        <w:spacing w:before="100" w:beforeAutospacing="1" w:after="100" w:afterAutospacing="1"/>
        <w:rPr>
          <w:rFonts w:ascii="Lucida Fax" w:hAnsi="Lucida Fax" w:cs="Arial"/>
          <w:b/>
          <w:lang w:val="en-GB" w:eastAsia="en-GB"/>
        </w:rPr>
      </w:pPr>
    </w:p>
    <w:p w14:paraId="40F831D4" w14:textId="3A9E4F8B" w:rsidR="00B35D96" w:rsidRPr="009434EE" w:rsidRDefault="00B35D96"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lastRenderedPageBreak/>
        <w:t>Using anonymous or coded information</w:t>
      </w:r>
    </w:p>
    <w:p w14:paraId="40F831D5" w14:textId="77777777" w:rsidR="00B35D96" w:rsidRPr="009434EE" w:rsidRDefault="00B35D96" w:rsidP="00B35D96">
      <w:pPr>
        <w:pStyle w:val="NoSpacing"/>
        <w:rPr>
          <w:rFonts w:ascii="Lucida Fax" w:hAnsi="Lucida Fax" w:cs="Arial"/>
          <w:lang w:val="en-GB" w:eastAsia="en-GB"/>
        </w:rPr>
      </w:pPr>
      <w:r w:rsidRPr="009434EE">
        <w:rPr>
          <w:rFonts w:ascii="Lucida Fax" w:hAnsi="Lucida Fax" w:cs="Arial"/>
          <w:lang w:val="en-GB" w:eastAsia="en-GB"/>
        </w:rPr>
        <w:t xml:space="preserve">Anonymous information is </w:t>
      </w:r>
      <w:r w:rsidRPr="009434EE">
        <w:rPr>
          <w:rFonts w:ascii="Lucida Fax" w:hAnsi="Lucida Fax" w:cs="Arial"/>
        </w:rPr>
        <w:t>data that cannot be identified because as all identifiers have been removed or the data has been aggregated to a level where individuals cannot be identified</w:t>
      </w:r>
      <w:r w:rsidRPr="009434EE">
        <w:rPr>
          <w:rFonts w:ascii="Lucida Fax" w:hAnsi="Lucida Fax" w:cs="Arial"/>
          <w:lang w:val="en-GB" w:eastAsia="en-GB"/>
        </w:rPr>
        <w:t>.</w:t>
      </w:r>
    </w:p>
    <w:p w14:paraId="40F831D6" w14:textId="77777777" w:rsidR="00B35D96" w:rsidRPr="009434EE" w:rsidRDefault="00B35D96" w:rsidP="00B35D96">
      <w:pPr>
        <w:pStyle w:val="NoSpacing"/>
        <w:rPr>
          <w:rFonts w:ascii="Lucida Fax" w:hAnsi="Lucida Fax" w:cs="Arial"/>
          <w:lang w:val="en-GB" w:eastAsia="en-GB"/>
        </w:rPr>
      </w:pPr>
    </w:p>
    <w:p w14:paraId="40F831D7" w14:textId="77777777" w:rsidR="005B54E6" w:rsidRPr="009434EE" w:rsidRDefault="00B35D96" w:rsidP="00B35D96">
      <w:pPr>
        <w:pStyle w:val="NoSpacing"/>
        <w:rPr>
          <w:rFonts w:ascii="Lucida Fax" w:hAnsi="Lucida Fax" w:cs="Arial"/>
          <w:lang w:val="en-GB" w:eastAsia="en-GB"/>
        </w:rPr>
      </w:pPr>
      <w:r w:rsidRPr="009434EE">
        <w:rPr>
          <w:rFonts w:ascii="Lucida Fax" w:hAnsi="Lucida Fax" w:cs="Arial"/>
          <w:lang w:val="en-GB" w:eastAsia="en-GB"/>
        </w:rPr>
        <w:t>Coded / pseudonymised information is a process that removes the NHS number and any other identifiable information such as name, date of birth or postcode, and replaces it with an artificial identifier, or pseudonym.  Data which is pseudonymised is effectively anonymous to the people who receive and hold it but allows the association of multiple events with one patient, allowing us to better understand the experience of patients accessing health services</w:t>
      </w:r>
      <w:r w:rsidR="005B54E6" w:rsidRPr="009434EE">
        <w:rPr>
          <w:rFonts w:ascii="Lucida Fax" w:hAnsi="Lucida Fax" w:cs="Arial"/>
          <w:lang w:val="en-GB" w:eastAsia="en-GB"/>
        </w:rPr>
        <w:t>.</w:t>
      </w:r>
    </w:p>
    <w:p w14:paraId="40F831D8" w14:textId="77777777" w:rsidR="005B54E6" w:rsidRPr="009434EE" w:rsidRDefault="005B54E6" w:rsidP="00B35D96">
      <w:pPr>
        <w:pStyle w:val="NoSpacing"/>
        <w:rPr>
          <w:rFonts w:ascii="Lucida Fax" w:hAnsi="Lucida Fax" w:cs="Arial"/>
          <w:lang w:val="en-GB" w:eastAsia="en-GB"/>
        </w:rPr>
      </w:pPr>
    </w:p>
    <w:p w14:paraId="40F831D9" w14:textId="77777777" w:rsidR="00B35D96" w:rsidRPr="009434EE" w:rsidRDefault="005B54E6" w:rsidP="00B35D96">
      <w:pPr>
        <w:pStyle w:val="NoSpacing"/>
        <w:rPr>
          <w:rFonts w:ascii="Lucida Fax" w:hAnsi="Lucida Fax" w:cs="Arial"/>
          <w:lang w:val="en-GB" w:eastAsia="en-GB"/>
        </w:rPr>
      </w:pPr>
      <w:r w:rsidRPr="009434EE">
        <w:rPr>
          <w:rFonts w:ascii="Lucida Fax" w:hAnsi="Lucida Fax" w:cs="Arial"/>
          <w:lang w:val="en-GB" w:eastAsia="en-GB"/>
        </w:rPr>
        <w:t>This type of data</w:t>
      </w:r>
      <w:r w:rsidR="00B35D96" w:rsidRPr="009434EE">
        <w:rPr>
          <w:rFonts w:ascii="Lucida Fax" w:hAnsi="Lucida Fax" w:cs="Arial"/>
          <w:lang w:val="en-GB" w:eastAsia="en-GB"/>
        </w:rPr>
        <w:t xml:space="preserve"> may be used to help assess the needs of the general population and make informed decisions about the provision of future services. Information can also be used to conduct health research and development and monitor NHS performance.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p>
    <w:p w14:paraId="40F831DA" w14:textId="77777777" w:rsidR="00DD21E6" w:rsidRPr="00571B94" w:rsidRDefault="00DD21E6" w:rsidP="00EE3153">
      <w:pPr>
        <w:spacing w:before="100" w:beforeAutospacing="1" w:after="100" w:afterAutospacing="1"/>
        <w:rPr>
          <w:rFonts w:ascii="Lucida Fax" w:hAnsi="Lucida Fax" w:cs="Arial"/>
          <w:color w:val="0070C0"/>
          <w:sz w:val="28"/>
          <w:szCs w:val="28"/>
          <w:lang w:val="en-GB" w:eastAsia="en-GB"/>
        </w:rPr>
      </w:pPr>
      <w:r w:rsidRPr="00571B94">
        <w:rPr>
          <w:rFonts w:ascii="Lucida Fax" w:hAnsi="Lucida Fax" w:cs="Arial"/>
          <w:color w:val="0070C0"/>
          <w:sz w:val="28"/>
          <w:szCs w:val="28"/>
          <w:lang w:val="en-GB" w:eastAsia="en-GB"/>
        </w:rPr>
        <w:t>How we protect your personal data</w:t>
      </w:r>
    </w:p>
    <w:p w14:paraId="40F831DB" w14:textId="77777777" w:rsidR="00DD21E6" w:rsidRPr="009434EE" w:rsidRDefault="001C10C6" w:rsidP="001C10C6">
      <w:pPr>
        <w:pStyle w:val="NoSpacing"/>
        <w:rPr>
          <w:rFonts w:ascii="Lucida Fax" w:hAnsi="Lucida Fax" w:cs="Arial"/>
          <w:color w:val="000000"/>
          <w:lang w:val="en-GB" w:eastAsia="en-GB"/>
        </w:rPr>
      </w:pPr>
      <w:r w:rsidRPr="009434EE">
        <w:rPr>
          <w:rFonts w:ascii="Lucida Fax" w:hAnsi="Lucida Fax" w:cs="Arial"/>
        </w:rPr>
        <w:t xml:space="preserve">We will use the information in a manner that conforms to the General </w:t>
      </w:r>
      <w:r w:rsidR="00210814" w:rsidRPr="009434EE">
        <w:rPr>
          <w:rFonts w:ascii="Lucida Fax" w:hAnsi="Lucida Fax" w:cs="Arial"/>
        </w:rPr>
        <w:t>Data Protection Regulations (</w:t>
      </w:r>
      <w:r w:rsidRPr="009434EE">
        <w:rPr>
          <w:rFonts w:ascii="Lucida Fax" w:hAnsi="Lucida Fax" w:cs="Arial"/>
        </w:rPr>
        <w:t xml:space="preserve">GDPR) and Data Protection Act 2018.   </w:t>
      </w:r>
      <w:r w:rsidR="00B35D96" w:rsidRPr="009434EE">
        <w:rPr>
          <w:rFonts w:ascii="Lucida Fax" w:hAnsi="Lucida Fax" w:cs="Arial"/>
        </w:rPr>
        <w:t>The information you provide will be subject to rigorous measures and procedures to make sure it can’t be seen, accessed or disclosed to any inappropriate persons.   We have an Information Governance Framework that explains the approach within the GP practice, our commitments and responsibilities to your privacy and cover a range of information and technology security areas.</w:t>
      </w:r>
      <w:r w:rsidR="00DD21E6" w:rsidRPr="009434EE">
        <w:rPr>
          <w:rFonts w:ascii="Lucida Fax" w:hAnsi="Lucida Fax" w:cs="Arial"/>
          <w:color w:val="000000"/>
          <w:lang w:val="en-GB" w:eastAsia="en-GB"/>
        </w:rPr>
        <w:t xml:space="preserve">  </w:t>
      </w:r>
    </w:p>
    <w:p w14:paraId="40F831DC" w14:textId="77777777" w:rsidR="00DD21E6" w:rsidRPr="009434EE" w:rsidRDefault="00DD21E6"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Access to your personal confidential data is password protected on secure systems and securely locked in filing cabinet when on paper.</w:t>
      </w:r>
    </w:p>
    <w:p w14:paraId="40F831DD" w14:textId="5E528B18" w:rsidR="00DD21E6" w:rsidRPr="009434EE" w:rsidRDefault="00DD21E6"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Our IT Services provider, Greater Manchester Shared Service</w:t>
      </w:r>
      <w:r w:rsidR="00B7392B" w:rsidRPr="009434EE">
        <w:rPr>
          <w:rFonts w:ascii="Lucida Fax" w:hAnsi="Lucida Fax" w:cs="Arial"/>
          <w:color w:val="000000"/>
          <w:lang w:val="en-GB" w:eastAsia="en-GB"/>
        </w:rPr>
        <w:t xml:space="preserve"> </w:t>
      </w:r>
      <w:r w:rsidRPr="009434EE">
        <w:rPr>
          <w:rFonts w:ascii="Lucida Fax" w:hAnsi="Lucida Fax" w:cs="Arial"/>
          <w:color w:val="000000"/>
          <w:lang w:val="en-GB" w:eastAsia="en-GB"/>
        </w:rPr>
        <w:t>regularly monitor our system for potential vulnerabilities and attacks and look to always ensure security is strengthened.</w:t>
      </w:r>
    </w:p>
    <w:p w14:paraId="40F831DE" w14:textId="77777777" w:rsidR="00DD21E6" w:rsidRPr="009434EE" w:rsidRDefault="00DD21E6"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All our staff </w:t>
      </w:r>
      <w:r w:rsidR="00B35D96" w:rsidRPr="009434EE">
        <w:rPr>
          <w:rFonts w:ascii="Lucida Fax" w:hAnsi="Lucida Fax" w:cs="Arial"/>
          <w:color w:val="000000"/>
          <w:lang w:val="en-GB" w:eastAsia="en-GB"/>
        </w:rPr>
        <w:t>have</w:t>
      </w:r>
      <w:r w:rsidRPr="009434EE">
        <w:rPr>
          <w:rFonts w:ascii="Lucida Fax" w:hAnsi="Lucida Fax" w:cs="Arial"/>
          <w:color w:val="000000"/>
          <w:lang w:val="en-GB" w:eastAsia="en-GB"/>
        </w:rPr>
        <w:t xml:space="preserve"> received up to date data security and protection training</w:t>
      </w:r>
      <w:r w:rsidR="005B54E6" w:rsidRPr="009434EE">
        <w:rPr>
          <w:rFonts w:ascii="Lucida Fax" w:hAnsi="Lucida Fax" w:cs="Arial"/>
          <w:color w:val="000000"/>
          <w:lang w:val="en-GB" w:eastAsia="en-GB"/>
        </w:rPr>
        <w:t>.  They are obliged in their employment contracts to uphold confidentiality, and may face disciplinary procedures if they do not do so</w:t>
      </w:r>
      <w:r w:rsidR="00B35D96" w:rsidRPr="009434EE">
        <w:rPr>
          <w:rFonts w:ascii="Lucida Fax" w:hAnsi="Lucida Fax" w:cs="Arial"/>
          <w:color w:val="000000"/>
          <w:lang w:val="en-GB" w:eastAsia="en-GB"/>
        </w:rPr>
        <w:t>.</w:t>
      </w:r>
      <w:r w:rsidRPr="009434EE">
        <w:rPr>
          <w:rFonts w:ascii="Lucida Fax" w:hAnsi="Lucida Fax" w:cs="Arial"/>
          <w:color w:val="000000"/>
          <w:lang w:val="en-GB" w:eastAsia="en-GB"/>
        </w:rPr>
        <w:t xml:space="preserve"> </w:t>
      </w:r>
      <w:r w:rsidR="001C10C6" w:rsidRPr="009434EE">
        <w:rPr>
          <w:rFonts w:ascii="Lucida Fax" w:hAnsi="Lucida Fax" w:cs="Arial"/>
          <w:color w:val="000000"/>
          <w:lang w:val="en-GB" w:eastAsia="en-GB"/>
        </w:rPr>
        <w:t>W</w:t>
      </w:r>
      <w:r w:rsidRPr="009434EE">
        <w:rPr>
          <w:rFonts w:ascii="Lucida Fax" w:hAnsi="Lucida Fax" w:cs="Arial"/>
          <w:color w:val="000000"/>
          <w:lang w:val="en-GB" w:eastAsia="en-GB"/>
        </w:rPr>
        <w:t xml:space="preserve">e </w:t>
      </w:r>
      <w:r w:rsidR="001C10C6" w:rsidRPr="009434EE">
        <w:rPr>
          <w:rFonts w:ascii="Lucida Fax" w:hAnsi="Lucida Fax" w:cs="Arial"/>
          <w:color w:val="000000"/>
          <w:lang w:val="en-GB" w:eastAsia="en-GB"/>
        </w:rPr>
        <w:t xml:space="preserve">have incident reporting and management processes in place for </w:t>
      </w:r>
      <w:r w:rsidRPr="009434EE">
        <w:rPr>
          <w:rFonts w:ascii="Lucida Fax" w:hAnsi="Lucida Fax" w:cs="Arial"/>
          <w:color w:val="000000"/>
          <w:lang w:val="en-GB" w:eastAsia="en-GB"/>
        </w:rPr>
        <w:t>report</w:t>
      </w:r>
      <w:r w:rsidR="001C10C6" w:rsidRPr="009434EE">
        <w:rPr>
          <w:rFonts w:ascii="Lucida Fax" w:hAnsi="Lucida Fax" w:cs="Arial"/>
          <w:color w:val="000000"/>
          <w:lang w:val="en-GB" w:eastAsia="en-GB"/>
        </w:rPr>
        <w:t>ing</w:t>
      </w:r>
      <w:r w:rsidR="00B35D96" w:rsidRPr="009434EE">
        <w:rPr>
          <w:rFonts w:ascii="Lucida Fax" w:hAnsi="Lucida Fax" w:cs="Arial"/>
          <w:color w:val="000000"/>
          <w:lang w:val="en-GB" w:eastAsia="en-GB"/>
        </w:rPr>
        <w:t xml:space="preserve"> any data breaches or incidents.  We learn from such </w:t>
      </w:r>
      <w:r w:rsidRPr="009434EE">
        <w:rPr>
          <w:rFonts w:ascii="Lucida Fax" w:hAnsi="Lucida Fax" w:cs="Arial"/>
          <w:color w:val="000000"/>
          <w:lang w:val="en-GB" w:eastAsia="en-GB"/>
        </w:rPr>
        <w:t>events</w:t>
      </w:r>
      <w:r w:rsidR="001C3CBC" w:rsidRPr="009434EE">
        <w:rPr>
          <w:rFonts w:ascii="Lucida Fax" w:hAnsi="Lucida Fax" w:cs="Arial"/>
          <w:color w:val="000000"/>
          <w:lang w:val="en-GB" w:eastAsia="en-GB"/>
        </w:rPr>
        <w:t xml:space="preserve"> </w:t>
      </w:r>
      <w:r w:rsidR="00B35D96" w:rsidRPr="009434EE">
        <w:rPr>
          <w:rFonts w:ascii="Lucida Fax" w:hAnsi="Lucida Fax" w:cs="Arial"/>
          <w:color w:val="000000"/>
          <w:lang w:val="en-GB" w:eastAsia="en-GB"/>
        </w:rPr>
        <w:t xml:space="preserve">to help prevent further issues </w:t>
      </w:r>
      <w:r w:rsidR="001C3CBC" w:rsidRPr="009434EE">
        <w:rPr>
          <w:rFonts w:ascii="Lucida Fax" w:hAnsi="Lucida Fax" w:cs="Arial"/>
          <w:color w:val="000000"/>
          <w:lang w:val="en-GB" w:eastAsia="en-GB"/>
        </w:rPr>
        <w:t xml:space="preserve">and inform patients of </w:t>
      </w:r>
      <w:r w:rsidR="00B35D96" w:rsidRPr="009434EE">
        <w:rPr>
          <w:rFonts w:ascii="Lucida Fax" w:hAnsi="Lucida Fax" w:cs="Arial"/>
          <w:color w:val="000000"/>
          <w:lang w:val="en-GB" w:eastAsia="en-GB"/>
        </w:rPr>
        <w:t>breaches</w:t>
      </w:r>
      <w:r w:rsidR="001C3CBC" w:rsidRPr="009434EE">
        <w:rPr>
          <w:rFonts w:ascii="Lucida Fax" w:hAnsi="Lucida Fax" w:cs="Arial"/>
          <w:color w:val="000000"/>
          <w:lang w:val="en-GB" w:eastAsia="en-GB"/>
        </w:rPr>
        <w:t xml:space="preserve"> when required</w:t>
      </w:r>
      <w:r w:rsidRPr="009434EE">
        <w:rPr>
          <w:rFonts w:ascii="Lucida Fax" w:hAnsi="Lucida Fax" w:cs="Arial"/>
          <w:color w:val="000000"/>
          <w:lang w:val="en-GB" w:eastAsia="en-GB"/>
        </w:rPr>
        <w:t>.</w:t>
      </w:r>
    </w:p>
    <w:p w14:paraId="40F831DF" w14:textId="77777777" w:rsidR="00DD21E6" w:rsidRPr="009434EE" w:rsidRDefault="00DD21E6"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lastRenderedPageBreak/>
        <w:t>How long do we keep your personal data?</w:t>
      </w:r>
    </w:p>
    <w:p w14:paraId="40F831E0" w14:textId="4FDEB168" w:rsidR="00DD21E6" w:rsidRPr="009434EE" w:rsidRDefault="00DD21E6"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 xml:space="preserve">Whenever we collect or process your data, we will only keep it for as long as is necessary for the purpose it was collected.  For a GP practice, we comply with the </w:t>
      </w:r>
      <w:hyperlink r:id="rId12" w:history="1">
        <w:r w:rsidRPr="009434EE">
          <w:rPr>
            <w:rStyle w:val="Hyperlink"/>
            <w:rFonts w:ascii="Lucida Fax" w:hAnsi="Lucida Fax" w:cs="Arial"/>
            <w:lang w:val="en-GB" w:eastAsia="en-GB"/>
          </w:rPr>
          <w:t>Records Management NHS Code of Practice</w:t>
        </w:r>
      </w:hyperlink>
      <w:r w:rsidRPr="009434EE">
        <w:rPr>
          <w:rFonts w:ascii="Lucida Fax" w:hAnsi="Lucida Fax" w:cs="Arial"/>
          <w:lang w:val="en-GB" w:eastAsia="en-GB"/>
        </w:rPr>
        <w:t xml:space="preserve"> which states that we keep records for 10 years after date of death.  Following this time, the records are securely destroyed</w:t>
      </w:r>
      <w:r w:rsidR="006E10A8" w:rsidRPr="009434EE">
        <w:rPr>
          <w:rFonts w:ascii="Lucida Fax" w:hAnsi="Lucida Fax" w:cs="Arial"/>
          <w:lang w:val="en-GB" w:eastAsia="en-GB"/>
        </w:rPr>
        <w:t xml:space="preserve"> if </w:t>
      </w:r>
      <w:r w:rsidR="00EE3153" w:rsidRPr="009434EE">
        <w:rPr>
          <w:rFonts w:ascii="Lucida Fax" w:hAnsi="Lucida Fax" w:cs="Arial"/>
          <w:lang w:val="en-GB" w:eastAsia="en-GB"/>
        </w:rPr>
        <w:t xml:space="preserve">stored </w:t>
      </w:r>
      <w:r w:rsidR="006E10A8" w:rsidRPr="009434EE">
        <w:rPr>
          <w:rFonts w:ascii="Lucida Fax" w:hAnsi="Lucida Fax" w:cs="Arial"/>
          <w:lang w:val="en-GB" w:eastAsia="en-GB"/>
        </w:rPr>
        <w:t xml:space="preserve">on paper, </w:t>
      </w:r>
      <w:r w:rsidRPr="009434EE">
        <w:rPr>
          <w:rFonts w:ascii="Lucida Fax" w:hAnsi="Lucida Fax" w:cs="Arial"/>
          <w:lang w:val="en-GB" w:eastAsia="en-GB"/>
        </w:rPr>
        <w:t>or archived for research purposes where this applies.</w:t>
      </w:r>
    </w:p>
    <w:p w14:paraId="40F831E1" w14:textId="77777777" w:rsidR="00DD21E6" w:rsidRPr="009434EE" w:rsidRDefault="006E10A8"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Who we share your data with</w:t>
      </w:r>
      <w:r w:rsidR="003047FB" w:rsidRPr="009434EE">
        <w:rPr>
          <w:rFonts w:ascii="Lucida Fax" w:hAnsi="Lucida Fax" w:cs="Arial"/>
          <w:color w:val="0070C0"/>
          <w:sz w:val="28"/>
          <w:szCs w:val="28"/>
          <w:lang w:val="en-GB" w:eastAsia="en-GB"/>
        </w:rPr>
        <w:t>?</w:t>
      </w:r>
    </w:p>
    <w:p w14:paraId="40F831E2" w14:textId="77777777" w:rsidR="007413BD" w:rsidRPr="009434EE" w:rsidRDefault="00A75DFD"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As stated above, where your data is being processed for direct care this will be shared with other care providers who are providing direct care to you such as</w:t>
      </w:r>
      <w:r w:rsidR="007413BD" w:rsidRPr="009434EE">
        <w:rPr>
          <w:rFonts w:ascii="Lucida Fax" w:hAnsi="Lucida Fax" w:cs="Arial"/>
          <w:color w:val="000000"/>
          <w:lang w:val="en-GB" w:eastAsia="en-GB"/>
        </w:rPr>
        <w:t>:</w:t>
      </w:r>
    </w:p>
    <w:p w14:paraId="40F831E3" w14:textId="77777777" w:rsidR="007413BD" w:rsidRPr="009434EE" w:rsidRDefault="007413BD" w:rsidP="00EE3153">
      <w:pPr>
        <w:numPr>
          <w:ilvl w:val="0"/>
          <w:numId w:val="26"/>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NHS Trusts / Foundation Trusts</w:t>
      </w:r>
    </w:p>
    <w:p w14:paraId="40F831E4" w14:textId="77777777" w:rsidR="007413BD" w:rsidRPr="009434EE" w:rsidRDefault="007413BD" w:rsidP="00EE3153">
      <w:pPr>
        <w:numPr>
          <w:ilvl w:val="0"/>
          <w:numId w:val="26"/>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GP’s</w:t>
      </w:r>
    </w:p>
    <w:p w14:paraId="40F831E5" w14:textId="77777777" w:rsidR="007413BD" w:rsidRPr="009434EE" w:rsidRDefault="007413BD" w:rsidP="00EE3153">
      <w:pPr>
        <w:numPr>
          <w:ilvl w:val="0"/>
          <w:numId w:val="26"/>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Independent Contractors such as dentists, opticians, pharmacists </w:t>
      </w:r>
    </w:p>
    <w:p w14:paraId="40F831E6" w14:textId="77777777" w:rsidR="007413BD" w:rsidRPr="009434EE" w:rsidRDefault="007413BD"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 xml:space="preserve">Private Sector Providers </w:t>
      </w:r>
    </w:p>
    <w:p w14:paraId="40F831E7" w14:textId="77777777" w:rsidR="007413BD" w:rsidRPr="009434EE" w:rsidRDefault="007413BD"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 xml:space="preserve">Voluntary Sector Providers </w:t>
      </w:r>
    </w:p>
    <w:p w14:paraId="40F831E8" w14:textId="77777777" w:rsidR="007413BD" w:rsidRPr="009434EE" w:rsidRDefault="007413BD"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 xml:space="preserve">Ambulance Trusts </w:t>
      </w:r>
    </w:p>
    <w:p w14:paraId="40F831E9" w14:textId="77777777" w:rsidR="007413BD" w:rsidRPr="009434EE" w:rsidRDefault="007413BD"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 xml:space="preserve">Social Care Services </w:t>
      </w:r>
    </w:p>
    <w:p w14:paraId="40F831EA" w14:textId="77777777" w:rsidR="003047FB" w:rsidRPr="009434EE" w:rsidRDefault="003047FB"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Out of hours providers</w:t>
      </w:r>
    </w:p>
    <w:p w14:paraId="40F831EB" w14:textId="77777777" w:rsidR="003047FB" w:rsidRPr="009434EE" w:rsidRDefault="003047FB"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Walk in centres</w:t>
      </w:r>
    </w:p>
    <w:p w14:paraId="40F831EC" w14:textId="4B7BAC6D" w:rsidR="007413BD" w:rsidRDefault="003047FB"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Clinics</w:t>
      </w:r>
    </w:p>
    <w:p w14:paraId="40895501" w14:textId="7FBB0CD2" w:rsidR="00BB63ED" w:rsidRDefault="00BB63ED" w:rsidP="00EE3153">
      <w:pPr>
        <w:numPr>
          <w:ilvl w:val="0"/>
          <w:numId w:val="26"/>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Education Services</w:t>
      </w:r>
    </w:p>
    <w:p w14:paraId="45E7CE7F" w14:textId="0A56F172" w:rsidR="00BB63ED" w:rsidRDefault="00BB63ED" w:rsidP="00EE3153">
      <w:pPr>
        <w:numPr>
          <w:ilvl w:val="0"/>
          <w:numId w:val="26"/>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Fire and Rescue Services</w:t>
      </w:r>
    </w:p>
    <w:p w14:paraId="447951FE" w14:textId="55CD0841" w:rsidR="00BB63ED" w:rsidRDefault="00BB63ED" w:rsidP="00EE3153">
      <w:pPr>
        <w:numPr>
          <w:ilvl w:val="0"/>
          <w:numId w:val="26"/>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Police and Judicial Services</w:t>
      </w:r>
    </w:p>
    <w:p w14:paraId="35C295DB" w14:textId="4E194655" w:rsidR="00BB63ED" w:rsidRDefault="00BB63ED" w:rsidP="00EE3153">
      <w:pPr>
        <w:numPr>
          <w:ilvl w:val="0"/>
          <w:numId w:val="26"/>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Diabetic eye screening programme – DESP (Health Intelligence Ltd)</w:t>
      </w:r>
    </w:p>
    <w:p w14:paraId="3AAC00D3" w14:textId="7B20DADE" w:rsidR="00BB63ED" w:rsidRDefault="00BB63ED" w:rsidP="00EE3153">
      <w:pPr>
        <w:numPr>
          <w:ilvl w:val="0"/>
          <w:numId w:val="26"/>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PCN EMIS Hub – for the purposes of booking appointments</w:t>
      </w:r>
    </w:p>
    <w:p w14:paraId="36797FD8" w14:textId="0F0B30FE" w:rsidR="00CE2C95" w:rsidRDefault="00CE2C95" w:rsidP="00CE2C95">
      <w:pPr>
        <w:spacing w:before="100" w:beforeAutospacing="1" w:after="100" w:afterAutospacing="1"/>
        <w:rPr>
          <w:rFonts w:ascii="Lucida Fax" w:hAnsi="Lucida Fax" w:cs="Arial"/>
          <w:b/>
          <w:color w:val="000000"/>
          <w:lang w:val="en-GB" w:eastAsia="en-GB"/>
        </w:rPr>
      </w:pPr>
      <w:r>
        <w:rPr>
          <w:rFonts w:ascii="Lucida Fax" w:hAnsi="Lucida Fax" w:cs="Arial"/>
          <w:b/>
          <w:color w:val="000000"/>
          <w:lang w:val="en-GB" w:eastAsia="en-GB"/>
        </w:rPr>
        <w:t>Coronavirus (Covid-19) response transparency notice</w:t>
      </w:r>
    </w:p>
    <w:p w14:paraId="3B6328A9" w14:textId="206707F0" w:rsidR="00CE2C95" w:rsidRDefault="00CE2C95" w:rsidP="00CE2C95">
      <w:p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NHS Digital is undertaking a range of work to support the Government response to the coronavirus outbreak.</w:t>
      </w:r>
    </w:p>
    <w:p w14:paraId="2BA84C25" w14:textId="7A487E6D" w:rsidR="00CE2C95" w:rsidRDefault="00CE2C95" w:rsidP="00CE2C95">
      <w:p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As a practice we are legally required to provide data to support vital planning and research for COVID-19 purposes under a Direction from the Secretary of State.  This collection of data is also supported by the BMA and the RCGP.</w:t>
      </w:r>
    </w:p>
    <w:p w14:paraId="4A271535" w14:textId="2B7AB51E" w:rsidR="00CE2C95" w:rsidRDefault="00CE2C95" w:rsidP="00CE2C95">
      <w:p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For further information please see the Covid-19 response transparency notice by using the link below.</w:t>
      </w:r>
    </w:p>
    <w:p w14:paraId="1D830DAD" w14:textId="70858FFB" w:rsidR="00CE2C95" w:rsidRDefault="00CE2C95" w:rsidP="00CE2C95">
      <w:pPr>
        <w:spacing w:before="100" w:beforeAutospacing="1" w:after="100" w:afterAutospacing="1"/>
        <w:rPr>
          <w:rFonts w:ascii="Lucida Fax" w:hAnsi="Lucida Fax" w:cs="Arial"/>
          <w:color w:val="000000"/>
          <w:lang w:val="en-GB" w:eastAsia="en-GB"/>
        </w:rPr>
      </w:pPr>
      <w:hyperlink r:id="rId13" w:history="1">
        <w:r w:rsidRPr="002D2165">
          <w:rPr>
            <w:rStyle w:val="Hyperlink"/>
            <w:rFonts w:ascii="Lucida Fax" w:hAnsi="Lucida Fax" w:cs="Arial"/>
            <w:lang w:val="en-GB" w:eastAsia="en-GB"/>
          </w:rPr>
          <w:t>https://digital.nhs.uk.coronavirus/coronavirus-covid-19-response-information-governance-hub/coronavirus-covid-19-response-transparency-notice</w:t>
        </w:r>
      </w:hyperlink>
    </w:p>
    <w:p w14:paraId="4EF19029" w14:textId="7DCAE829" w:rsidR="007B26A6" w:rsidRDefault="007F5DDA" w:rsidP="00CE2C95">
      <w:pPr>
        <w:spacing w:before="100" w:beforeAutospacing="1" w:after="100" w:afterAutospacing="1"/>
        <w:rPr>
          <w:rFonts w:ascii="Lucida Fax" w:hAnsi="Lucida Fax" w:cs="Arial"/>
          <w:color w:val="000000"/>
          <w:lang w:val="en-GB" w:eastAsia="en-GB"/>
        </w:rPr>
      </w:pPr>
      <w:r>
        <w:rPr>
          <w:rFonts w:ascii="Lucida Fax" w:hAnsi="Lucida Fax" w:cs="Arial"/>
          <w:b/>
          <w:color w:val="000000"/>
          <w:lang w:val="en-GB" w:eastAsia="en-GB"/>
        </w:rPr>
        <w:lastRenderedPageBreak/>
        <w:t xml:space="preserve">The </w:t>
      </w:r>
      <w:r w:rsidR="007B26A6">
        <w:rPr>
          <w:rFonts w:ascii="Lucida Fax" w:hAnsi="Lucida Fax" w:cs="Arial"/>
          <w:b/>
          <w:color w:val="000000"/>
          <w:lang w:val="en-GB" w:eastAsia="en-GB"/>
        </w:rPr>
        <w:t xml:space="preserve">General Practice Data for Planning and Research </w:t>
      </w:r>
      <w:r w:rsidR="007B26A6">
        <w:rPr>
          <w:rFonts w:ascii="Lucida Fax" w:hAnsi="Lucida Fax" w:cs="Arial"/>
          <w:color w:val="000000"/>
          <w:lang w:val="en-GB" w:eastAsia="en-GB"/>
        </w:rPr>
        <w:t>data collection will help the NHS to improve health and care services for everyone.</w:t>
      </w:r>
      <w:r>
        <w:rPr>
          <w:rFonts w:ascii="Lucida Fax" w:hAnsi="Lucida Fax" w:cs="Arial"/>
          <w:color w:val="000000"/>
          <w:lang w:val="en-GB" w:eastAsia="en-GB"/>
        </w:rPr>
        <w:t xml:space="preserve">  This is being introduced from September 2021.</w:t>
      </w:r>
    </w:p>
    <w:p w14:paraId="4979311B" w14:textId="11265A08" w:rsidR="007B26A6" w:rsidRDefault="007B26A6" w:rsidP="00CE2C95">
      <w:p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For example, patient data can help the NHS to:</w:t>
      </w:r>
    </w:p>
    <w:p w14:paraId="0758AABE" w14:textId="6C3970D7" w:rsidR="007B26A6" w:rsidRDefault="007B26A6" w:rsidP="007B26A6">
      <w:pPr>
        <w:pStyle w:val="ListParagraph"/>
        <w:numPr>
          <w:ilvl w:val="0"/>
          <w:numId w:val="38"/>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Monitor the long-term safety and effectiveness of care</w:t>
      </w:r>
    </w:p>
    <w:p w14:paraId="72AAE35C" w14:textId="080E83FF" w:rsidR="007F5DDA" w:rsidRDefault="007F5DDA" w:rsidP="007B26A6">
      <w:pPr>
        <w:pStyle w:val="ListParagraph"/>
        <w:numPr>
          <w:ilvl w:val="0"/>
          <w:numId w:val="38"/>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Plan how to deliver better health and care services.</w:t>
      </w:r>
    </w:p>
    <w:p w14:paraId="2FEA92B9" w14:textId="1BF4A6AE" w:rsidR="007F5DDA" w:rsidRDefault="007F5DDA" w:rsidP="007B26A6">
      <w:pPr>
        <w:pStyle w:val="ListParagraph"/>
        <w:numPr>
          <w:ilvl w:val="0"/>
          <w:numId w:val="38"/>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Prevent the spread of infectious diseases</w:t>
      </w:r>
    </w:p>
    <w:p w14:paraId="13AB15F7" w14:textId="4E25B9A8" w:rsidR="007F5DDA" w:rsidRDefault="007F5DDA" w:rsidP="007B26A6">
      <w:pPr>
        <w:pStyle w:val="ListParagraph"/>
        <w:numPr>
          <w:ilvl w:val="0"/>
          <w:numId w:val="38"/>
        </w:num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Identify new treatments and medicines through health research.</w:t>
      </w:r>
    </w:p>
    <w:p w14:paraId="01F61D01" w14:textId="44E409BD" w:rsidR="007F5DDA" w:rsidRDefault="007F5DDA" w:rsidP="007F5DDA">
      <w:pPr>
        <w:spacing w:before="100" w:beforeAutospacing="1" w:after="100" w:afterAutospacing="1"/>
        <w:rPr>
          <w:rFonts w:ascii="Lucida Fax" w:hAnsi="Lucida Fax" w:cs="Arial"/>
          <w:color w:val="000000"/>
          <w:lang w:val="en-GB" w:eastAsia="en-GB"/>
        </w:rPr>
      </w:pPr>
      <w:r>
        <w:rPr>
          <w:rFonts w:ascii="Lucida Fax" w:hAnsi="Lucida Fax" w:cs="Arial"/>
          <w:color w:val="000000"/>
          <w:lang w:val="en-GB" w:eastAsia="en-GB"/>
        </w:rPr>
        <w:t xml:space="preserve">For further information please see the NHS Digital </w:t>
      </w:r>
      <w:proofErr w:type="spellStart"/>
      <w:r>
        <w:rPr>
          <w:rFonts w:ascii="Lucida Fax" w:hAnsi="Lucida Fax" w:cs="Arial"/>
          <w:color w:val="000000"/>
          <w:lang w:val="en-GB" w:eastAsia="en-GB"/>
        </w:rPr>
        <w:t>GPDfPR</w:t>
      </w:r>
      <w:proofErr w:type="spellEnd"/>
      <w:r>
        <w:rPr>
          <w:rFonts w:ascii="Lucida Fax" w:hAnsi="Lucida Fax" w:cs="Arial"/>
          <w:color w:val="000000"/>
          <w:lang w:val="en-GB" w:eastAsia="en-GB"/>
        </w:rPr>
        <w:t xml:space="preserve"> Transparency Notice</w:t>
      </w:r>
      <w:r w:rsidR="0029456D">
        <w:rPr>
          <w:rFonts w:ascii="Lucida Fax" w:hAnsi="Lucida Fax" w:cs="Arial"/>
          <w:color w:val="000000"/>
          <w:lang w:val="en-GB" w:eastAsia="en-GB"/>
        </w:rPr>
        <w:t>:</w:t>
      </w:r>
    </w:p>
    <w:p w14:paraId="09A17A91" w14:textId="497DB0F4" w:rsidR="00A52D87" w:rsidRDefault="00A52D87" w:rsidP="00EE3153">
      <w:pPr>
        <w:spacing w:before="100" w:beforeAutospacing="1" w:after="100" w:afterAutospacing="1"/>
        <w:jc w:val="both"/>
      </w:pPr>
      <w:hyperlink r:id="rId14" w:history="1">
        <w:r>
          <w:rPr>
            <w:rStyle w:val="Hyperlink"/>
          </w:rPr>
          <w:t>General Pra</w:t>
        </w:r>
        <w:r>
          <w:rPr>
            <w:rStyle w:val="Hyperlink"/>
          </w:rPr>
          <w:t>c</w:t>
        </w:r>
        <w:r>
          <w:rPr>
            <w:rStyle w:val="Hyperlink"/>
          </w:rPr>
          <w:t>tice Data for Planning and Research: NHS Digital Transparency Notice - NHS Digital</w:t>
        </w:r>
      </w:hyperlink>
    </w:p>
    <w:p w14:paraId="75FA5E26" w14:textId="77777777" w:rsidR="00A52D87" w:rsidRDefault="00A52D87" w:rsidP="00EE3153">
      <w:pPr>
        <w:spacing w:before="100" w:beforeAutospacing="1" w:after="100" w:afterAutospacing="1"/>
        <w:jc w:val="both"/>
        <w:rPr>
          <w:rFonts w:ascii="Lucida Fax" w:hAnsi="Lucida Fax" w:cs="Arial"/>
          <w:color w:val="000000"/>
          <w:lang w:val="en-GB" w:eastAsia="en-GB"/>
        </w:rPr>
      </w:pPr>
    </w:p>
    <w:p w14:paraId="40F831ED" w14:textId="12E7B211" w:rsidR="00A75DFD" w:rsidRPr="009434EE" w:rsidRDefault="00A75DFD"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We work with third parties and suppliers</w:t>
      </w:r>
      <w:r w:rsidR="007413BD" w:rsidRPr="009434EE">
        <w:rPr>
          <w:rFonts w:ascii="Lucida Fax" w:hAnsi="Lucida Fax" w:cs="Arial"/>
          <w:color w:val="000000"/>
          <w:lang w:val="en-GB" w:eastAsia="en-GB"/>
        </w:rPr>
        <w:t xml:space="preserve"> (data processors) to be able</w:t>
      </w:r>
      <w:r w:rsidRPr="009434EE">
        <w:rPr>
          <w:rFonts w:ascii="Lucida Fax" w:hAnsi="Lucida Fax" w:cs="Arial"/>
          <w:color w:val="000000"/>
          <w:lang w:val="en-GB" w:eastAsia="en-GB"/>
        </w:rPr>
        <w:t xml:space="preserve"> for us to provide a service to you.  These include:</w:t>
      </w:r>
    </w:p>
    <w:p w14:paraId="40F831EE" w14:textId="7EBB879C" w:rsidR="00A75DFD" w:rsidRPr="009434EE" w:rsidRDefault="00BB63ED"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r>
        <w:rPr>
          <w:rFonts w:ascii="Lucida Fax" w:hAnsi="Lucida Fax" w:cs="Arial"/>
          <w:color w:val="000000"/>
          <w:lang w:val="en-GB" w:eastAsia="en-GB"/>
        </w:rPr>
        <w:t>EMIS Web</w:t>
      </w:r>
      <w:r w:rsidR="00EE3153" w:rsidRPr="009434EE">
        <w:rPr>
          <w:rFonts w:ascii="Lucida Fax" w:hAnsi="Lucida Fax" w:cs="Arial"/>
          <w:color w:val="000000"/>
          <w:lang w:val="en-GB" w:eastAsia="en-GB"/>
        </w:rPr>
        <w:t xml:space="preserve"> to provide our electronic</w:t>
      </w:r>
      <w:r w:rsidR="00A75DFD" w:rsidRPr="009434EE">
        <w:rPr>
          <w:rFonts w:ascii="Lucida Fax" w:hAnsi="Lucida Fax" w:cs="Arial"/>
          <w:color w:val="000000"/>
          <w:lang w:val="en-GB" w:eastAsia="en-GB"/>
        </w:rPr>
        <w:t xml:space="preserve"> clinical system</w:t>
      </w:r>
    </w:p>
    <w:p w14:paraId="40F831EF" w14:textId="77777777" w:rsidR="00A75DFD" w:rsidRPr="009434EE" w:rsidRDefault="00A75DFD"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NHS Greater Manchester Shared service – to provide our IT services</w:t>
      </w:r>
    </w:p>
    <w:p w14:paraId="40F831F0" w14:textId="78B8D585" w:rsidR="00A75DFD" w:rsidRPr="00F8532E" w:rsidRDefault="00BC72F3"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r w:rsidRPr="00F8532E">
        <w:rPr>
          <w:rFonts w:ascii="Lucida Fax" w:hAnsi="Lucida Fax" w:cs="Arial"/>
          <w:color w:val="000000"/>
          <w:lang w:val="en-GB" w:eastAsia="en-GB"/>
        </w:rPr>
        <w:t>Iplato Text Message service</w:t>
      </w:r>
    </w:p>
    <w:p w14:paraId="40F831F2" w14:textId="446EDC3F" w:rsidR="00895AFF" w:rsidRPr="00F8532E" w:rsidRDefault="009434EE"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r w:rsidRPr="00F8532E">
        <w:rPr>
          <w:rFonts w:ascii="Lucida Fax" w:hAnsi="Lucida Fax" w:cs="Arial"/>
          <w:color w:val="000000"/>
          <w:lang w:val="en-GB" w:eastAsia="en-GB"/>
        </w:rPr>
        <w:t>Shred it to</w:t>
      </w:r>
      <w:r w:rsidR="00BC72F3" w:rsidRPr="00F8532E">
        <w:rPr>
          <w:rFonts w:ascii="Lucida Fax" w:hAnsi="Lucida Fax" w:cs="Arial"/>
          <w:color w:val="000000"/>
          <w:lang w:val="en-GB" w:eastAsia="en-GB"/>
        </w:rPr>
        <w:t xml:space="preserve"> securely</w:t>
      </w:r>
      <w:r w:rsidRPr="00F8532E">
        <w:rPr>
          <w:rFonts w:ascii="Lucida Fax" w:hAnsi="Lucida Fax" w:cs="Arial"/>
          <w:color w:val="000000"/>
          <w:lang w:val="en-GB" w:eastAsia="en-GB"/>
        </w:rPr>
        <w:t xml:space="preserve"> destroy our confidential waste</w:t>
      </w:r>
    </w:p>
    <w:p w14:paraId="6C043DD7" w14:textId="6583D7BC" w:rsidR="00F8532E" w:rsidRPr="00F8532E" w:rsidRDefault="00F8532E"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proofErr w:type="spellStart"/>
      <w:r w:rsidRPr="00F8532E">
        <w:rPr>
          <w:rFonts w:ascii="Lucida Fax" w:hAnsi="Lucida Fax" w:cs="Arial"/>
          <w:color w:val="000000"/>
          <w:lang w:val="en-GB" w:eastAsia="en-GB"/>
        </w:rPr>
        <w:t>LumiraDx</w:t>
      </w:r>
      <w:proofErr w:type="spellEnd"/>
      <w:r w:rsidRPr="00F8532E">
        <w:rPr>
          <w:rFonts w:ascii="Lucida Fax" w:hAnsi="Lucida Fax" w:cs="Arial"/>
          <w:color w:val="000000"/>
          <w:lang w:val="en-GB" w:eastAsia="en-GB"/>
        </w:rPr>
        <w:t xml:space="preserve"> Care solutions I.T Anticoagulation service </w:t>
      </w:r>
    </w:p>
    <w:p w14:paraId="40F831F3" w14:textId="77777777" w:rsidR="00A75DFD" w:rsidRPr="009434EE" w:rsidRDefault="00A75DFD"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sidRPr="009434EE">
        <w:rPr>
          <w:rFonts w:ascii="Lucida Fax" w:hAnsi="Lucida Fax" w:cs="Arial"/>
          <w:color w:val="000000"/>
          <w:lang w:val="en-GB" w:eastAsia="en-GB"/>
        </w:rPr>
        <w:t xml:space="preserve">and / or Information Sharing Agreements </w:t>
      </w:r>
      <w:r w:rsidRPr="009434EE">
        <w:rPr>
          <w:rFonts w:ascii="Lucida Fax" w:hAnsi="Lucida Fax" w:cs="Arial"/>
          <w:color w:val="000000"/>
          <w:lang w:val="en-GB" w:eastAsia="en-GB"/>
        </w:rPr>
        <w:t>in place stipulating the data protection compliance they must have and re-enforce their responsibilities as a data processor to ensure you data is securely protected at all times.</w:t>
      </w:r>
    </w:p>
    <w:p w14:paraId="40F831F4" w14:textId="77777777" w:rsidR="007413BD" w:rsidRPr="009434EE" w:rsidRDefault="00A75DFD"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We will not disclose your information to any 3</w:t>
      </w:r>
      <w:r w:rsidRPr="009434EE">
        <w:rPr>
          <w:rFonts w:ascii="Lucida Fax" w:hAnsi="Lucida Fax" w:cs="Arial"/>
          <w:color w:val="000000"/>
          <w:vertAlign w:val="superscript"/>
          <w:lang w:val="en-GB" w:eastAsia="en-GB"/>
        </w:rPr>
        <w:t>rd</w:t>
      </w:r>
      <w:r w:rsidRPr="009434EE">
        <w:rPr>
          <w:rFonts w:ascii="Lucida Fax" w:hAnsi="Lucida Fax" w:cs="Arial"/>
          <w:color w:val="000000"/>
          <w:lang w:val="en-GB" w:eastAsia="en-GB"/>
        </w:rPr>
        <w:t xml:space="preserve"> party without your consent unless</w:t>
      </w:r>
      <w:r w:rsidR="007413BD" w:rsidRPr="009434EE">
        <w:rPr>
          <w:rFonts w:ascii="Lucida Fax" w:hAnsi="Lucida Fax" w:cs="Arial"/>
          <w:color w:val="000000"/>
          <w:lang w:val="en-GB" w:eastAsia="en-GB"/>
        </w:rPr>
        <w:t>:</w:t>
      </w:r>
    </w:p>
    <w:p w14:paraId="40F831F5" w14:textId="77777777" w:rsidR="007413BD" w:rsidRPr="009434EE" w:rsidRDefault="00A75DFD" w:rsidP="00EE3153">
      <w:pPr>
        <w:pStyle w:val="ListParagraph"/>
        <w:numPr>
          <w:ilvl w:val="0"/>
          <w:numId w:val="31"/>
        </w:numPr>
        <w:spacing w:before="100" w:beforeAutospacing="1" w:after="100" w:afterAutospacing="1"/>
        <w:jc w:val="both"/>
        <w:rPr>
          <w:rFonts w:ascii="Lucida Fax" w:hAnsi="Lucida Fax" w:cs="Arial"/>
          <w:color w:val="000000"/>
        </w:rPr>
      </w:pPr>
      <w:r w:rsidRPr="009434EE">
        <w:rPr>
          <w:rFonts w:ascii="Lucida Fax" w:hAnsi="Lucida Fax" w:cs="Arial"/>
          <w:color w:val="000000"/>
          <w:lang w:val="en-GB" w:eastAsia="en-GB"/>
        </w:rPr>
        <w:t>there are</w:t>
      </w:r>
      <w:r w:rsidR="00EE3153" w:rsidRPr="009434EE">
        <w:rPr>
          <w:rFonts w:ascii="Lucida Fax" w:hAnsi="Lucida Fax" w:cs="Arial"/>
          <w:color w:val="000000"/>
          <w:lang w:val="en-GB" w:eastAsia="en-GB"/>
        </w:rPr>
        <w:t xml:space="preserve"> exceptional circumstances (</w:t>
      </w:r>
      <w:r w:rsidRPr="009434EE">
        <w:rPr>
          <w:rFonts w:ascii="Lucida Fax" w:hAnsi="Lucida Fax" w:cs="Arial"/>
          <w:color w:val="000000"/>
          <w:lang w:val="en-GB" w:eastAsia="en-GB"/>
        </w:rPr>
        <w:t>life or de</w:t>
      </w:r>
      <w:r w:rsidR="00EE3153" w:rsidRPr="009434EE">
        <w:rPr>
          <w:rFonts w:ascii="Lucida Fax" w:hAnsi="Lucida Fax" w:cs="Arial"/>
          <w:color w:val="000000"/>
          <w:lang w:val="en-GB" w:eastAsia="en-GB"/>
        </w:rPr>
        <w:t>ath situations)</w:t>
      </w:r>
    </w:p>
    <w:p w14:paraId="40F831F6" w14:textId="77777777" w:rsidR="007413BD" w:rsidRPr="009434EE" w:rsidRDefault="00A75DFD" w:rsidP="00EE3153">
      <w:pPr>
        <w:pStyle w:val="ListParagraph"/>
        <w:numPr>
          <w:ilvl w:val="0"/>
          <w:numId w:val="31"/>
        </w:numPr>
        <w:spacing w:before="100" w:beforeAutospacing="1" w:after="100" w:afterAutospacing="1"/>
        <w:jc w:val="both"/>
        <w:rPr>
          <w:rFonts w:ascii="Lucida Fax" w:hAnsi="Lucida Fax" w:cs="Arial"/>
          <w:color w:val="000000"/>
        </w:rPr>
      </w:pPr>
      <w:r w:rsidRPr="009434EE">
        <w:rPr>
          <w:rFonts w:ascii="Lucida Fax" w:hAnsi="Lucida Fax" w:cs="Arial"/>
          <w:color w:val="000000"/>
          <w:lang w:val="en-GB" w:eastAsia="en-GB"/>
        </w:rPr>
        <w:t xml:space="preserve">where the law requires information to be passed on as stated above </w:t>
      </w:r>
    </w:p>
    <w:p w14:paraId="40F831F7" w14:textId="77777777" w:rsidR="007413BD" w:rsidRPr="009434EE" w:rsidRDefault="00EE3153" w:rsidP="00EE3153">
      <w:pPr>
        <w:pStyle w:val="ListParagraph"/>
        <w:numPr>
          <w:ilvl w:val="0"/>
          <w:numId w:val="31"/>
        </w:numPr>
        <w:spacing w:before="100" w:beforeAutospacing="1" w:after="100" w:afterAutospacing="1"/>
        <w:jc w:val="both"/>
        <w:rPr>
          <w:rFonts w:ascii="Lucida Fax" w:hAnsi="Lucida Fax" w:cs="Arial"/>
          <w:color w:val="000000"/>
        </w:rPr>
      </w:pPr>
      <w:r w:rsidRPr="009434EE">
        <w:rPr>
          <w:rFonts w:ascii="Lucida Fax" w:hAnsi="Lucida Fax" w:cs="Arial"/>
          <w:color w:val="000000"/>
          <w:lang w:val="en-GB" w:eastAsia="en-GB"/>
        </w:rPr>
        <w:t xml:space="preserve">required for </w:t>
      </w:r>
      <w:r w:rsidR="007413BD" w:rsidRPr="009434EE">
        <w:rPr>
          <w:rFonts w:ascii="Lucida Fax" w:hAnsi="Lucida Fax" w:cs="Arial"/>
          <w:color w:val="000000"/>
          <w:lang w:val="en-GB" w:eastAsia="en-GB"/>
        </w:rPr>
        <w:t>fraud management – we may share information about fraudulent activity in our premises or systems.  This may include sharing data about individuals with law enforcement bodies.</w:t>
      </w:r>
    </w:p>
    <w:p w14:paraId="40F831F8" w14:textId="77777777" w:rsidR="00A75DFD" w:rsidRPr="009434EE" w:rsidRDefault="007413BD" w:rsidP="00EE3153">
      <w:pPr>
        <w:pStyle w:val="ListParagraph"/>
        <w:numPr>
          <w:ilvl w:val="0"/>
          <w:numId w:val="31"/>
        </w:numPr>
        <w:spacing w:before="100" w:beforeAutospacing="1" w:after="100" w:afterAutospacing="1"/>
        <w:jc w:val="both"/>
        <w:rPr>
          <w:rFonts w:ascii="Lucida Fax" w:hAnsi="Lucida Fax" w:cs="Arial"/>
          <w:color w:val="000000"/>
        </w:rPr>
      </w:pPr>
      <w:r w:rsidRPr="009434EE">
        <w:rPr>
          <w:rFonts w:ascii="Lucida Fax" w:hAnsi="Lucida Fax" w:cs="Arial"/>
          <w:color w:val="000000"/>
          <w:lang w:val="en-GB" w:eastAsia="en-GB"/>
        </w:rPr>
        <w:t>It is required to be disclosed to the police or other enforcement, regulatory or government body for prevention and / or detection of crime</w:t>
      </w:r>
    </w:p>
    <w:p w14:paraId="2A9552AB" w14:textId="77777777" w:rsidR="00A52D87" w:rsidRDefault="00A52D87" w:rsidP="00EE3153">
      <w:pPr>
        <w:spacing w:before="100" w:beforeAutospacing="1" w:after="100" w:afterAutospacing="1"/>
        <w:jc w:val="both"/>
        <w:rPr>
          <w:rFonts w:ascii="Lucida Fax" w:hAnsi="Lucida Fax" w:cs="Arial"/>
          <w:color w:val="0070C0"/>
          <w:sz w:val="28"/>
          <w:szCs w:val="28"/>
          <w:lang w:val="en-GB" w:eastAsia="en-GB"/>
        </w:rPr>
      </w:pPr>
    </w:p>
    <w:p w14:paraId="40F831F9" w14:textId="3D9137AC" w:rsidR="007413BD" w:rsidRPr="009434EE" w:rsidRDefault="007413BD" w:rsidP="00EE3153">
      <w:pPr>
        <w:spacing w:before="100" w:beforeAutospacing="1" w:after="100" w:afterAutospacing="1"/>
        <w:jc w:val="both"/>
        <w:rPr>
          <w:rFonts w:ascii="Lucida Fax" w:hAnsi="Lucida Fax" w:cs="Arial"/>
          <w:color w:val="0070C0"/>
          <w:sz w:val="28"/>
          <w:szCs w:val="28"/>
          <w:lang w:val="en-GB" w:eastAsia="en-GB"/>
        </w:rPr>
      </w:pPr>
      <w:bookmarkStart w:id="0" w:name="_GoBack"/>
      <w:bookmarkEnd w:id="0"/>
      <w:r w:rsidRPr="009434EE">
        <w:rPr>
          <w:rFonts w:ascii="Lucida Fax" w:hAnsi="Lucida Fax" w:cs="Arial"/>
          <w:color w:val="0070C0"/>
          <w:sz w:val="28"/>
          <w:szCs w:val="28"/>
          <w:lang w:val="en-GB" w:eastAsia="en-GB"/>
        </w:rPr>
        <w:lastRenderedPageBreak/>
        <w:t>Where is your data processed?</w:t>
      </w:r>
    </w:p>
    <w:p w14:paraId="40F831FA" w14:textId="77777777" w:rsidR="007413BD" w:rsidRPr="009434EE" w:rsidRDefault="007413BD"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Your data is processed with the GP surgery and by other third parties as and when required who are UK based.  Your personal data is not sent outside of the UK for processing.</w:t>
      </w:r>
    </w:p>
    <w:p w14:paraId="40F831FB" w14:textId="77777777" w:rsidR="005B54E6" w:rsidRPr="009434EE" w:rsidRDefault="005B54E6" w:rsidP="005B54E6">
      <w:pPr>
        <w:rPr>
          <w:rFonts w:ascii="Lucida Fax" w:hAnsi="Lucida Fax" w:cs="Arial"/>
          <w:lang w:val="en-GB" w:eastAsia="en-GB"/>
        </w:rPr>
      </w:pPr>
      <w:r w:rsidRPr="009434EE">
        <w:rPr>
          <w:rFonts w:ascii="Lucida Fax" w:hAnsi="Lucida Fax" w:cs="Arial"/>
        </w:rPr>
        <w:t>Where information sharing is required with a country outside of the EU</w:t>
      </w:r>
      <w:r w:rsidR="00210814" w:rsidRPr="009434EE">
        <w:rPr>
          <w:rFonts w:ascii="Lucida Fax" w:hAnsi="Lucida Fax" w:cs="Arial"/>
        </w:rPr>
        <w:t xml:space="preserve"> you will be informed of this and</w:t>
      </w:r>
      <w:r w:rsidRPr="009434EE">
        <w:rPr>
          <w:rFonts w:ascii="Lucida Fax" w:hAnsi="Lucida Fax" w:cs="Arial"/>
        </w:rPr>
        <w:t xml:space="preserve"> we will have a relevant Information Sharing Agreement in place</w:t>
      </w:r>
      <w:r w:rsidR="00210814" w:rsidRPr="009434EE">
        <w:rPr>
          <w:rFonts w:ascii="Lucida Fax" w:hAnsi="Lucida Fax" w:cs="Arial"/>
        </w:rPr>
        <w:t>. We</w:t>
      </w:r>
      <w:r w:rsidRPr="009434EE">
        <w:rPr>
          <w:rFonts w:ascii="Lucida Fax" w:hAnsi="Lucida Fax"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40F831FD" w14:textId="77777777" w:rsidR="007413BD" w:rsidRPr="009434EE" w:rsidRDefault="007413BD" w:rsidP="00EE3153">
      <w:pPr>
        <w:spacing w:before="100" w:beforeAutospacing="1" w:after="100" w:afterAutospacing="1"/>
        <w:jc w:val="both"/>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What are your rights over your personal data?</w:t>
      </w:r>
    </w:p>
    <w:p w14:paraId="40F831FE" w14:textId="77777777" w:rsidR="008F49CA" w:rsidRPr="009434EE" w:rsidRDefault="007413BD"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You have the right to request</w:t>
      </w:r>
      <w:r w:rsidR="008F49CA" w:rsidRPr="009434EE">
        <w:rPr>
          <w:rFonts w:ascii="Lucida Fax" w:hAnsi="Lucida Fax" w:cs="Arial"/>
          <w:lang w:val="en-GB" w:eastAsia="en-GB"/>
        </w:rPr>
        <w:t>:</w:t>
      </w:r>
    </w:p>
    <w:p w14:paraId="40F831FF" w14:textId="77777777" w:rsidR="005B54E6" w:rsidRPr="009434EE" w:rsidRDefault="008F49CA" w:rsidP="005B54E6">
      <w:pPr>
        <w:widowControl w:val="0"/>
        <w:numPr>
          <w:ilvl w:val="0"/>
          <w:numId w:val="33"/>
        </w:numPr>
        <w:spacing w:before="100" w:beforeAutospacing="1" w:after="100" w:afterAutospacing="1"/>
        <w:jc w:val="both"/>
        <w:rPr>
          <w:rFonts w:ascii="Lucida Fax" w:hAnsi="Lucida Fax" w:cs="Arial"/>
        </w:rPr>
      </w:pPr>
      <w:r w:rsidRPr="009434EE">
        <w:rPr>
          <w:rFonts w:ascii="Lucida Fax" w:hAnsi="Lucida Fax" w:cs="Arial"/>
          <w:lang w:val="en-GB" w:eastAsia="en-GB"/>
        </w:rPr>
        <w:t xml:space="preserve">Access to personal data we hold about you, free of charge (subject to exemptions) and provided to you within 1 calendar month. </w:t>
      </w:r>
      <w:r w:rsidR="0020545E" w:rsidRPr="009434EE">
        <w:rPr>
          <w:rFonts w:ascii="Lucida Fax" w:hAnsi="Lucida Fax" w:cs="Arial"/>
          <w:lang w:val="en-GB" w:eastAsia="en-GB"/>
        </w:rPr>
        <w:t>We request that y</w:t>
      </w:r>
      <w:r w:rsidR="0020545E" w:rsidRPr="009434EE">
        <w:rPr>
          <w:rFonts w:ascii="Lucida Fax" w:hAnsi="Lucida Fax" w:cs="Arial"/>
        </w:rPr>
        <w:t>ou provide us with adequate information in writing to process your request such as full name, addr</w:t>
      </w:r>
      <w:r w:rsidR="00210814" w:rsidRPr="009434EE">
        <w:rPr>
          <w:rFonts w:ascii="Lucida Fax" w:hAnsi="Lucida Fax" w:cs="Arial"/>
        </w:rPr>
        <w:t xml:space="preserve">ess, date of birth, NHS number </w:t>
      </w:r>
      <w:r w:rsidR="0020545E" w:rsidRPr="009434EE">
        <w:rPr>
          <w:rFonts w:ascii="Lucida Fax" w:hAnsi="Lucida Fax" w:cs="Arial"/>
        </w:rPr>
        <w:t>and details of your request and documents to verify your identity so we can process the request efficiently</w:t>
      </w:r>
      <w:r w:rsidR="005B54E6" w:rsidRPr="009434EE">
        <w:rPr>
          <w:rFonts w:ascii="Lucida Fax" w:hAnsi="Lucida Fax"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40F83200" w14:textId="77777777" w:rsidR="008F49CA" w:rsidRPr="009434EE" w:rsidRDefault="008F49CA" w:rsidP="00EE3153">
      <w:pPr>
        <w:pStyle w:val="ListParagraph"/>
        <w:numPr>
          <w:ilvl w:val="0"/>
          <w:numId w:val="33"/>
        </w:num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The correction of personal data when incorrect, out of date or incomplete</w:t>
      </w:r>
      <w:r w:rsidR="005E256A" w:rsidRPr="009434EE">
        <w:rPr>
          <w:rFonts w:ascii="Lucida Fax" w:hAnsi="Lucida Fax" w:cs="Arial"/>
          <w:lang w:val="en-GB" w:eastAsia="en-GB"/>
        </w:rPr>
        <w:t xml:space="preserve"> which must be acted upon within 1 calendar month of receipt of such request</w:t>
      </w:r>
      <w:r w:rsidRPr="009434EE">
        <w:rPr>
          <w:rFonts w:ascii="Lucida Fax" w:hAnsi="Lucida Fax" w:cs="Arial"/>
          <w:lang w:val="en-GB" w:eastAsia="en-GB"/>
        </w:rPr>
        <w:t xml:space="preserve">.  Please ensure the GP practice has the correct demographic details for you.  </w:t>
      </w:r>
    </w:p>
    <w:p w14:paraId="40F83201" w14:textId="77777777" w:rsidR="008F49CA" w:rsidRPr="009434EE" w:rsidRDefault="008F49CA" w:rsidP="00EE3153">
      <w:pPr>
        <w:pStyle w:val="ListParagraph"/>
        <w:numPr>
          <w:ilvl w:val="0"/>
          <w:numId w:val="33"/>
        </w:num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 xml:space="preserve">If we have consent for any processing we do, you have the right to withdraw that consent at any time and have the right to have data </w:t>
      </w:r>
      <w:r w:rsidR="005E256A" w:rsidRPr="009434EE">
        <w:rPr>
          <w:rFonts w:ascii="Lucida Fax" w:hAnsi="Lucida Fax" w:cs="Arial"/>
          <w:lang w:val="en-GB" w:eastAsia="en-GB"/>
        </w:rPr>
        <w:t>portability (a commonly used and machine readable format) and erasure (right to be ‘forgotten’)</w:t>
      </w:r>
    </w:p>
    <w:p w14:paraId="40F83202" w14:textId="77777777" w:rsidR="0020545E" w:rsidRPr="009434EE" w:rsidRDefault="008F49CA" w:rsidP="00EE3153">
      <w:pPr>
        <w:pStyle w:val="ListParagraph"/>
        <w:numPr>
          <w:ilvl w:val="0"/>
          <w:numId w:val="33"/>
        </w:num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The right to object to the processing of personal data</w:t>
      </w:r>
      <w:r w:rsidR="005E256A" w:rsidRPr="009434EE">
        <w:rPr>
          <w:rFonts w:ascii="Lucida Fax" w:hAnsi="Lucida Fax" w:cs="Arial"/>
          <w:lang w:val="en-GB" w:eastAsia="en-GB"/>
        </w:rPr>
        <w:t xml:space="preserve">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40F83203" w14:textId="77777777" w:rsidR="005E256A" w:rsidRPr="009434EE" w:rsidRDefault="005E256A" w:rsidP="009434EE">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lastRenderedPageBreak/>
        <w:t>To request a copy or request access to information we hold about you and / or to request information to be corrected if it is inaccurate, please contact:</w:t>
      </w:r>
    </w:p>
    <w:p w14:paraId="40F83204" w14:textId="1C777513" w:rsidR="004D2CAF" w:rsidRPr="009434EE" w:rsidRDefault="009434EE" w:rsidP="009434EE">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The Practice Manager on 01942</w:t>
      </w:r>
      <w:r w:rsidR="00571B94">
        <w:rPr>
          <w:rFonts w:ascii="Lucida Fax" w:hAnsi="Lucida Fax" w:cs="Arial"/>
          <w:lang w:val="en-GB" w:eastAsia="en-GB"/>
        </w:rPr>
        <w:t xml:space="preserve"> </w:t>
      </w:r>
      <w:r w:rsidR="00CE2C95">
        <w:rPr>
          <w:rFonts w:ascii="Lucida Fax" w:hAnsi="Lucida Fax" w:cs="Arial"/>
          <w:lang w:val="en-GB" w:eastAsia="en-GB"/>
        </w:rPr>
        <w:t>483777</w:t>
      </w:r>
    </w:p>
    <w:p w14:paraId="40F83206" w14:textId="342905DB" w:rsidR="005E256A" w:rsidRPr="009434EE" w:rsidRDefault="005E256A"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Postal Address:</w:t>
      </w:r>
      <w:r w:rsidR="00CE2C95">
        <w:rPr>
          <w:rFonts w:ascii="Lucida Fax" w:hAnsi="Lucida Fax" w:cs="Arial"/>
          <w:lang w:val="en-GB" w:eastAsia="en-GB"/>
        </w:rPr>
        <w:t xml:space="preserve"> The Surgery, Houghton Lane, Shevington, Wigan, WN6 8ET.</w:t>
      </w:r>
    </w:p>
    <w:p w14:paraId="40F83207" w14:textId="77777777" w:rsidR="005E256A" w:rsidRPr="009434EE" w:rsidRDefault="005E256A" w:rsidP="00EE3153">
      <w:pPr>
        <w:pStyle w:val="NormalWeb"/>
        <w:shd w:val="clear" w:color="auto" w:fill="FFFFFF"/>
        <w:spacing w:before="100" w:beforeAutospacing="1" w:after="100" w:afterAutospacing="1"/>
        <w:rPr>
          <w:rFonts w:ascii="Lucida Fax" w:hAnsi="Lucida Fax" w:cs="Arial"/>
          <w:lang w:val="en-US"/>
        </w:rPr>
      </w:pPr>
      <w:r w:rsidRPr="009434EE">
        <w:rPr>
          <w:rFonts w:ascii="Lucida Fax" w:hAnsi="Lucida Fax" w:cs="Arial"/>
          <w:b/>
          <w:u w:val="single"/>
        </w:rPr>
        <w:t>Objections to processing for secondary purposes</w:t>
      </w:r>
      <w:r w:rsidR="0020545E" w:rsidRPr="009434EE">
        <w:rPr>
          <w:rFonts w:ascii="Lucida Fax" w:hAnsi="Lucida Fax" w:cs="Arial"/>
          <w:b/>
          <w:u w:val="single"/>
        </w:rPr>
        <w:t xml:space="preserve"> (other than direct care)</w:t>
      </w:r>
      <w:r w:rsidR="007413BD" w:rsidRPr="009434EE">
        <w:rPr>
          <w:rFonts w:ascii="Lucida Fax" w:hAnsi="Lucida Fax" w:cs="Arial"/>
          <w:b/>
          <w:color w:val="0070C0"/>
          <w:u w:val="single"/>
        </w:rPr>
        <w:br/>
      </w:r>
      <w:r w:rsidR="001C3CBC" w:rsidRPr="009434EE">
        <w:rPr>
          <w:rFonts w:ascii="Lucida Fax" w:hAnsi="Lucida Fax" w:cs="Arial"/>
          <w:lang w:val="en-US"/>
        </w:rPr>
        <w:br/>
      </w:r>
      <w:r w:rsidRPr="009434EE">
        <w:rPr>
          <w:rFonts w:ascii="Lucida Fax" w:hAnsi="Lucida Fax" w:cs="Arial"/>
          <w:lang w:val="en-US"/>
        </w:rPr>
        <w:t>The NHS Constitution states "You have the right to request that your confidential information is not used beyond your own care and treatment and to have your objections considered".</w:t>
      </w:r>
      <w:r w:rsidR="005B54E6" w:rsidRPr="009434EE">
        <w:rPr>
          <w:rFonts w:ascii="Lucida Fax" w:hAnsi="Lucida Fax"/>
        </w:rPr>
        <w:t xml:space="preserve">    </w:t>
      </w:r>
      <w:r w:rsidR="005B54E6" w:rsidRPr="009434EE">
        <w:rPr>
          <w:rFonts w:ascii="Lucida Fax" w:hAnsi="Lucida Fax" w:cs="Arial"/>
          <w:lang w:val="en-US"/>
        </w:rPr>
        <w:t>The possible consequences (i.e. lack of joined up care, delay in treatment if information has to be sourced from elsewhere, medication complications which all lead to the possibility of difficulties in providing the best level of care and treatment) will be fully explained to you to allow you to make an informed decision.</w:t>
      </w:r>
    </w:p>
    <w:p w14:paraId="40F83209" w14:textId="53B220F3" w:rsidR="005E256A" w:rsidRPr="009434EE" w:rsidRDefault="005E256A" w:rsidP="00EE3153">
      <w:pPr>
        <w:pStyle w:val="NormalWeb"/>
        <w:shd w:val="clear" w:color="auto" w:fill="FFFFFF"/>
        <w:spacing w:before="100" w:beforeAutospacing="1" w:after="100" w:afterAutospacing="1"/>
        <w:rPr>
          <w:rFonts w:ascii="Lucida Fax" w:hAnsi="Lucida Fax" w:cs="Arial"/>
          <w:lang w:val="en-US"/>
        </w:rPr>
      </w:pPr>
      <w:r w:rsidRPr="009434EE">
        <w:rPr>
          <w:rFonts w:ascii="Lucida Fax" w:hAnsi="Lucida Fax" w:cs="Arial"/>
          <w:lang w:val="en-US"/>
        </w:rPr>
        <w:t>If you wish to opt out of your data being processed and / or shared onwards with other organisations</w:t>
      </w:r>
      <w:r w:rsidR="0020545E" w:rsidRPr="009434EE">
        <w:rPr>
          <w:rFonts w:ascii="Lucida Fax" w:hAnsi="Lucida Fax" w:cs="Arial"/>
          <w:lang w:val="en-US"/>
        </w:rPr>
        <w:t xml:space="preserve"> for purposes not related to your direct care</w:t>
      </w:r>
      <w:r w:rsidRPr="009434EE">
        <w:rPr>
          <w:rFonts w:ascii="Lucida Fax" w:hAnsi="Lucida Fax" w:cs="Arial"/>
          <w:lang w:val="en-US"/>
        </w:rPr>
        <w:t>,</w:t>
      </w:r>
      <w:r w:rsidR="009434EE" w:rsidRPr="009434EE">
        <w:rPr>
          <w:rFonts w:ascii="Lucida Fax" w:hAnsi="Lucida Fax" w:cs="Arial"/>
          <w:lang w:val="en-US"/>
        </w:rPr>
        <w:t xml:space="preserve"> please contact the surgery</w:t>
      </w:r>
      <w:r w:rsidR="00CE2C95">
        <w:rPr>
          <w:rFonts w:ascii="Lucida Fax" w:hAnsi="Lucida Fax" w:cs="Arial"/>
          <w:lang w:val="en-US"/>
        </w:rPr>
        <w:t>.  T</w:t>
      </w:r>
      <w:r w:rsidRPr="009434EE">
        <w:rPr>
          <w:rFonts w:ascii="Lucida Fax" w:hAnsi="Lucida Fax" w:cs="Arial"/>
          <w:lang w:val="en-US"/>
        </w:rPr>
        <w:t>here are several forms of opt- outs available at different levels. These include for example:</w:t>
      </w:r>
    </w:p>
    <w:p w14:paraId="40F8320A" w14:textId="77777777" w:rsidR="005E256A" w:rsidRPr="009434EE" w:rsidRDefault="004D2CAF" w:rsidP="00EE3153">
      <w:pPr>
        <w:pStyle w:val="NormalWeb"/>
        <w:shd w:val="clear" w:color="auto" w:fill="FFFFFF"/>
        <w:spacing w:before="100" w:beforeAutospacing="1" w:after="100" w:afterAutospacing="1"/>
        <w:rPr>
          <w:rFonts w:ascii="Lucida Fax" w:hAnsi="Lucida Fax" w:cs="Arial"/>
          <w:b/>
          <w:bCs/>
          <w:color w:val="0070C0"/>
          <w:sz w:val="28"/>
          <w:szCs w:val="28"/>
        </w:rPr>
      </w:pPr>
      <w:r w:rsidRPr="009434EE">
        <w:rPr>
          <w:rFonts w:ascii="Lucida Fax" w:hAnsi="Lucida Fax" w:cs="Arial"/>
          <w:color w:val="0070C0"/>
          <w:sz w:val="28"/>
          <w:szCs w:val="28"/>
        </w:rPr>
        <w:t>A.    </w:t>
      </w:r>
      <w:r w:rsidR="005E256A" w:rsidRPr="009434EE">
        <w:rPr>
          <w:rFonts w:ascii="Lucida Fax" w:hAnsi="Lucida Fax" w:cs="Arial"/>
          <w:color w:val="0070C0"/>
          <w:sz w:val="28"/>
          <w:szCs w:val="28"/>
        </w:rPr>
        <w:t>Information directly collected by the surgery:</w:t>
      </w:r>
    </w:p>
    <w:p w14:paraId="40F8320B" w14:textId="77777777" w:rsidR="005E256A" w:rsidRPr="009434EE" w:rsidRDefault="005E256A" w:rsidP="00EE3153">
      <w:pPr>
        <w:pStyle w:val="NormalWeb"/>
        <w:shd w:val="clear" w:color="auto" w:fill="FFFFFF"/>
        <w:spacing w:before="100" w:beforeAutospacing="1" w:after="100" w:afterAutospacing="1"/>
        <w:rPr>
          <w:rFonts w:ascii="Lucida Fax" w:hAnsi="Lucida Fax" w:cs="Arial"/>
          <w:lang w:val="en-US"/>
        </w:rPr>
      </w:pPr>
      <w:r w:rsidRPr="009434EE">
        <w:rPr>
          <w:rFonts w:ascii="Lucida Fax" w:hAnsi="Lucida Fax" w:cs="Arial"/>
          <w:lang w:val="en-US"/>
        </w:rPr>
        <w:t>Your choices can be exercised by withdrawing your consent for the sharing of information that identifies you, unless there is an overriding legal obligation.</w:t>
      </w:r>
    </w:p>
    <w:p w14:paraId="40F8320C" w14:textId="77777777" w:rsidR="005E256A" w:rsidRPr="009434EE" w:rsidRDefault="004D2CAF" w:rsidP="00EE3153">
      <w:pPr>
        <w:pStyle w:val="NormalWeb"/>
        <w:shd w:val="clear" w:color="auto" w:fill="FFFFFF"/>
        <w:spacing w:before="100" w:beforeAutospacing="1" w:after="100" w:afterAutospacing="1"/>
        <w:ind w:left="567" w:hanging="567"/>
        <w:rPr>
          <w:rFonts w:ascii="Lucida Fax" w:hAnsi="Lucida Fax" w:cs="Arial"/>
          <w:color w:val="0070C0"/>
          <w:sz w:val="28"/>
          <w:szCs w:val="28"/>
        </w:rPr>
      </w:pPr>
      <w:r w:rsidRPr="009434EE">
        <w:rPr>
          <w:rFonts w:ascii="Lucida Fax" w:hAnsi="Lucida Fax" w:cs="Arial"/>
          <w:bCs/>
          <w:color w:val="0070C0"/>
          <w:sz w:val="28"/>
          <w:szCs w:val="28"/>
        </w:rPr>
        <w:t>B.    </w:t>
      </w:r>
      <w:r w:rsidR="005E256A" w:rsidRPr="009434EE">
        <w:rPr>
          <w:rFonts w:ascii="Lucida Fax" w:hAnsi="Lucida Fax" w:cs="Arial"/>
          <w:bCs/>
          <w:color w:val="0070C0"/>
          <w:sz w:val="28"/>
          <w:szCs w:val="28"/>
        </w:rPr>
        <w:t>Information not directly collected by the surgery, but collected by organisations that provide NHS services.</w:t>
      </w:r>
    </w:p>
    <w:p w14:paraId="40F8320D" w14:textId="77777777" w:rsidR="005E256A" w:rsidRPr="009434EE" w:rsidRDefault="005E256A" w:rsidP="00EE3153">
      <w:pPr>
        <w:pStyle w:val="NormalWeb"/>
        <w:shd w:val="clear" w:color="auto" w:fill="FFFFFF"/>
        <w:spacing w:before="100" w:beforeAutospacing="1" w:after="100" w:afterAutospacing="1"/>
        <w:rPr>
          <w:rFonts w:ascii="Lucida Fax" w:hAnsi="Lucida Fax" w:cs="Arial"/>
          <w:bCs/>
          <w:color w:val="0070C0"/>
          <w:sz w:val="28"/>
          <w:szCs w:val="28"/>
        </w:rPr>
      </w:pPr>
      <w:r w:rsidRPr="009434EE">
        <w:rPr>
          <w:rFonts w:ascii="Lucida Fax" w:hAnsi="Lucida Fax" w:cs="Arial"/>
          <w:color w:val="0070C0"/>
          <w:sz w:val="28"/>
          <w:szCs w:val="28"/>
        </w:rPr>
        <w:t>Type 1 opt-out</w:t>
      </w:r>
    </w:p>
    <w:p w14:paraId="40F8320E"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If you do not want personal confidential data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p>
    <w:p w14:paraId="40F8320F"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 xml:space="preserve">Patients are only able to register the opt-out at their GP practice. </w:t>
      </w:r>
    </w:p>
    <w:p w14:paraId="40F83210" w14:textId="75532A7B"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 xml:space="preserve">Records for patients who have registered a type </w:t>
      </w:r>
      <w:r w:rsidR="00CE2C95">
        <w:rPr>
          <w:rFonts w:ascii="Lucida Fax" w:hAnsi="Lucida Fax" w:cs="Arial"/>
          <w:lang w:val="en-US"/>
        </w:rPr>
        <w:t>1</w:t>
      </w:r>
      <w:r w:rsidRPr="009434EE">
        <w:rPr>
          <w:rFonts w:ascii="Lucida Fax" w:hAnsi="Lucida Fax" w:cs="Arial"/>
          <w:lang w:val="en-US"/>
        </w:rPr>
        <w:t xml:space="preserve"> opt-out will be identified using a </w:t>
      </w:r>
      <w:proofErr w:type="gramStart"/>
      <w:r w:rsidRPr="009434EE">
        <w:rPr>
          <w:rFonts w:ascii="Lucida Fax" w:hAnsi="Lucida Fax" w:cs="Arial"/>
          <w:lang w:val="en-US"/>
        </w:rPr>
        <w:t>particular</w:t>
      </w:r>
      <w:r w:rsidR="00A52D87">
        <w:rPr>
          <w:rFonts w:ascii="Lucida Fax" w:hAnsi="Lucida Fax" w:cs="Arial"/>
          <w:lang w:val="en-US"/>
        </w:rPr>
        <w:t xml:space="preserve"> </w:t>
      </w:r>
      <w:r w:rsidRPr="009434EE">
        <w:rPr>
          <w:rFonts w:ascii="Lucida Fax" w:hAnsi="Lucida Fax" w:cs="Arial"/>
          <w:lang w:val="en-US"/>
        </w:rPr>
        <w:t>code</w:t>
      </w:r>
      <w:proofErr w:type="gramEnd"/>
      <w:r w:rsidRPr="009434EE">
        <w:rPr>
          <w:rFonts w:ascii="Lucida Fax" w:hAnsi="Lucida Fax" w:cs="Arial"/>
          <w:lang w:val="en-US"/>
        </w:rPr>
        <w:t xml:space="preserve"> that will be applied to your medical records that will stop your records from being shared outside of your GP Practice.</w:t>
      </w:r>
    </w:p>
    <w:p w14:paraId="40F83213" w14:textId="71720ED3" w:rsidR="005E256A" w:rsidRPr="009434EE" w:rsidRDefault="004D2CAF" w:rsidP="00EE3153">
      <w:pPr>
        <w:pStyle w:val="NormalWeb"/>
        <w:shd w:val="clear" w:color="auto" w:fill="FFFFFF"/>
        <w:spacing w:before="100" w:beforeAutospacing="1" w:after="100" w:afterAutospacing="1"/>
        <w:rPr>
          <w:rFonts w:ascii="Lucida Fax" w:hAnsi="Lucida Fax" w:cs="Arial"/>
          <w:color w:val="0070C0"/>
          <w:sz w:val="28"/>
          <w:szCs w:val="28"/>
        </w:rPr>
      </w:pPr>
      <w:r w:rsidRPr="009434EE">
        <w:rPr>
          <w:rFonts w:ascii="Lucida Fax" w:hAnsi="Lucida Fax" w:cs="Arial"/>
          <w:bCs/>
          <w:color w:val="0070C0"/>
          <w:sz w:val="28"/>
          <w:szCs w:val="28"/>
        </w:rPr>
        <w:lastRenderedPageBreak/>
        <w:t>Type 2 opt-</w:t>
      </w:r>
      <w:r w:rsidR="005E256A" w:rsidRPr="009434EE">
        <w:rPr>
          <w:rFonts w:ascii="Lucida Fax" w:hAnsi="Lucida Fax" w:cs="Arial"/>
          <w:bCs/>
          <w:color w:val="0070C0"/>
          <w:sz w:val="28"/>
          <w:szCs w:val="28"/>
        </w:rPr>
        <w:t>out</w:t>
      </w:r>
    </w:p>
    <w:p w14:paraId="40F83214"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 xml:space="preserve">NHS Digital collects information from a range of places where people receive care, such as hospitals and community services. </w:t>
      </w:r>
    </w:p>
    <w:p w14:paraId="40F83215"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To support those NHS constitutional rights, patients within England are able to opt out of their personal confidential data being shared by NHS Digital for purposes other than their own direct care, this is known as the 'Type 2 opt-out'</w:t>
      </w:r>
    </w:p>
    <w:p w14:paraId="40F83216"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If you do not want your personal confidential information to be shared outside of NHS Digital, for purposes other than for your direct care you can register a type 2 opt-out with your GP practice.</w:t>
      </w:r>
    </w:p>
    <w:p w14:paraId="40F83217" w14:textId="1291952A" w:rsidR="00C7278E" w:rsidRPr="009434EE" w:rsidRDefault="005E256A"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rPr>
        <w:t>Patients are only able to register the opt-out at their GP practice</w:t>
      </w:r>
      <w:r w:rsidR="001C3CBC" w:rsidRPr="009434EE">
        <w:rPr>
          <w:rFonts w:ascii="Lucida Fax" w:hAnsi="Lucida Fax" w:cs="Arial"/>
        </w:rPr>
        <w:t>.</w:t>
      </w:r>
      <w:r w:rsidR="007413BD" w:rsidRPr="009434EE">
        <w:rPr>
          <w:rFonts w:ascii="Lucida Fax" w:hAnsi="Lucida Fax" w:cs="Arial"/>
          <w:b/>
          <w:color w:val="0070C0"/>
          <w:sz w:val="28"/>
          <w:szCs w:val="28"/>
          <w:u w:val="single"/>
          <w:lang w:val="en-GB" w:eastAsia="en-GB"/>
        </w:rPr>
        <w:br/>
      </w:r>
      <w:r w:rsidR="00895AFF" w:rsidRPr="009434EE">
        <w:rPr>
          <w:rFonts w:ascii="Lucida Fax" w:hAnsi="Lucida Fax" w:cs="Arial"/>
          <w:color w:val="0070C0"/>
          <w:sz w:val="28"/>
          <w:szCs w:val="28"/>
          <w:lang w:val="en-GB" w:eastAsia="en-GB"/>
        </w:rPr>
        <w:br/>
      </w:r>
      <w:r w:rsidR="00C7278E" w:rsidRPr="009434EE">
        <w:rPr>
          <w:rFonts w:ascii="Lucida Fax" w:hAnsi="Lucida Fax" w:cs="Arial"/>
          <w:color w:val="0070C0"/>
          <w:sz w:val="28"/>
          <w:szCs w:val="28"/>
          <w:lang w:val="en-GB" w:eastAsia="en-GB"/>
        </w:rPr>
        <w:t>Complaints</w:t>
      </w:r>
      <w:r w:rsidR="0020545E" w:rsidRPr="009434EE">
        <w:rPr>
          <w:rFonts w:ascii="Lucida Fax" w:hAnsi="Lucida Fax" w:cs="Arial"/>
          <w:color w:val="0070C0"/>
          <w:sz w:val="28"/>
          <w:szCs w:val="28"/>
          <w:lang w:val="en-GB" w:eastAsia="en-GB"/>
        </w:rPr>
        <w:t xml:space="preserve"> / Contacting the Regulator</w:t>
      </w:r>
    </w:p>
    <w:p w14:paraId="40F83218" w14:textId="1A35298F" w:rsidR="00210814" w:rsidRPr="009434EE" w:rsidRDefault="0020545E" w:rsidP="00210814">
      <w:pPr>
        <w:spacing w:before="100" w:beforeAutospacing="1" w:after="100" w:afterAutospacing="1"/>
        <w:rPr>
          <w:rFonts w:ascii="Lucida Fax" w:hAnsi="Lucida Fax" w:cs="Arial"/>
          <w:lang w:val="en-GB" w:eastAsia="en-GB"/>
        </w:rPr>
      </w:pPr>
      <w:r w:rsidRPr="009434EE">
        <w:rPr>
          <w:rFonts w:ascii="Lucida Fax" w:hAnsi="Lucida Fax"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9434EE">
        <w:rPr>
          <w:rFonts w:ascii="Lucida Fax" w:hAnsi="Lucida Fax" w:cs="Arial"/>
          <w:lang w:val="en-GB" w:eastAsia="en-GB"/>
        </w:rPr>
        <w:t>please contact our Practice Manager at the following contact details:</w:t>
      </w:r>
    </w:p>
    <w:p w14:paraId="40F83219" w14:textId="2BDE039E" w:rsidR="00210814" w:rsidRPr="009434EE" w:rsidRDefault="00210814"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Email us at: </w:t>
      </w:r>
      <w:r w:rsidR="009434EE" w:rsidRPr="009434EE">
        <w:rPr>
          <w:rFonts w:ascii="Lucida Fax" w:hAnsi="Lucida Fax" w:cs="Arial"/>
          <w:lang w:val="en-GB" w:eastAsia="en-GB"/>
        </w:rPr>
        <w:t>gp-p9201</w:t>
      </w:r>
      <w:r w:rsidR="00CE2C95">
        <w:rPr>
          <w:rFonts w:ascii="Lucida Fax" w:hAnsi="Lucida Fax" w:cs="Arial"/>
          <w:lang w:val="en-GB" w:eastAsia="en-GB"/>
        </w:rPr>
        <w:t>7</w:t>
      </w:r>
      <w:r w:rsidR="009434EE" w:rsidRPr="009434EE">
        <w:rPr>
          <w:rFonts w:ascii="Lucida Fax" w:hAnsi="Lucida Fax" w:cs="Arial"/>
          <w:lang w:val="en-GB" w:eastAsia="en-GB"/>
        </w:rPr>
        <w:t>@nhs.net</w:t>
      </w:r>
    </w:p>
    <w:p w14:paraId="40F8321A" w14:textId="083A4451" w:rsidR="00210814" w:rsidRPr="009434EE" w:rsidRDefault="00210814"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Or write to us at: </w:t>
      </w:r>
      <w:r w:rsidR="00CE2C95">
        <w:rPr>
          <w:rFonts w:ascii="Lucida Fax" w:hAnsi="Lucida Fax" w:cs="Arial"/>
          <w:lang w:val="en-GB" w:eastAsia="en-GB"/>
        </w:rPr>
        <w:t xml:space="preserve">The Surgery, </w:t>
      </w:r>
      <w:r w:rsidR="00415182">
        <w:rPr>
          <w:rFonts w:ascii="Lucida Fax" w:hAnsi="Lucida Fax" w:cs="Arial"/>
          <w:lang w:val="en-GB" w:eastAsia="en-GB"/>
        </w:rPr>
        <w:t>Houghton Lane, Shevington, Wigan, WN6 8ET.</w:t>
      </w:r>
    </w:p>
    <w:p w14:paraId="40F8321B" w14:textId="77777777" w:rsidR="0020545E" w:rsidRPr="009434EE" w:rsidRDefault="00210814"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lang w:val="en-GB" w:eastAsia="en-GB"/>
        </w:rPr>
        <w:t>If you are not happy with our responses and wish to take your complaint to an independent body, y</w:t>
      </w:r>
      <w:r w:rsidR="0020545E" w:rsidRPr="009434EE">
        <w:rPr>
          <w:rFonts w:ascii="Lucida Fax" w:hAnsi="Lucida Fax" w:cs="Arial"/>
          <w:color w:val="000000"/>
          <w:lang w:val="en-GB" w:eastAsia="en-GB"/>
        </w:rPr>
        <w:t>ou have the right to lodge a complaint with the Information Commissioner’s Office.</w:t>
      </w:r>
    </w:p>
    <w:p w14:paraId="40F8321C" w14:textId="77777777" w:rsidR="0020545E" w:rsidRPr="009434EE" w:rsidRDefault="0020545E" w:rsidP="00EE3153">
      <w:p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You can contact them by calling 0303 123 1133</w:t>
      </w:r>
      <w:r w:rsidRPr="009434EE">
        <w:rPr>
          <w:rFonts w:ascii="Lucida Fax" w:hAnsi="Lucida Fax" w:cs="Arial"/>
          <w:color w:val="000000"/>
          <w:lang w:val="en-GB" w:eastAsia="en-GB"/>
        </w:rPr>
        <w:br/>
        <w:t xml:space="preserve">Or go online to </w:t>
      </w:r>
      <w:hyperlink r:id="rId15" w:history="1">
        <w:r w:rsidRPr="009434EE">
          <w:rPr>
            <w:rStyle w:val="Hyperlink"/>
            <w:rFonts w:ascii="Lucida Fax" w:hAnsi="Lucida Fax" w:cs="Arial"/>
            <w:lang w:val="en-GB" w:eastAsia="en-GB"/>
          </w:rPr>
          <w:t>www.ico.org.uk/concerns</w:t>
        </w:r>
      </w:hyperlink>
      <w:r w:rsidRPr="009434EE">
        <w:rPr>
          <w:rFonts w:ascii="Lucida Fax" w:hAnsi="Lucida Fax" w:cs="Arial"/>
          <w:color w:val="000000"/>
          <w:lang w:val="en-GB" w:eastAsia="en-GB"/>
        </w:rPr>
        <w:t xml:space="preserve"> (opens in a new window, please note we can’t be responsible for the content of external websites)</w:t>
      </w:r>
    </w:p>
    <w:p w14:paraId="40F8321D" w14:textId="717F0CBC" w:rsidR="00C7278E" w:rsidRPr="009434EE" w:rsidRDefault="00210814"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 xml:space="preserve">Further Information / </w:t>
      </w:r>
      <w:r w:rsidR="001C3CBC" w:rsidRPr="009434EE">
        <w:rPr>
          <w:rFonts w:ascii="Lucida Fax" w:hAnsi="Lucida Fax" w:cs="Arial"/>
          <w:color w:val="0070C0"/>
          <w:sz w:val="28"/>
          <w:szCs w:val="28"/>
          <w:lang w:val="en-GB" w:eastAsia="en-GB"/>
        </w:rPr>
        <w:t>Contact Us</w:t>
      </w:r>
    </w:p>
    <w:p w14:paraId="40F8321E" w14:textId="3214DA9A" w:rsidR="00210814" w:rsidRPr="009434EE" w:rsidRDefault="0020545E"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We hope that the Privacy Notice has been helpful in setting out</w:t>
      </w:r>
      <w:r w:rsidR="00895AFF" w:rsidRPr="009434EE">
        <w:rPr>
          <w:rFonts w:ascii="Lucida Fax" w:hAnsi="Lucida Fax" w:cs="Arial"/>
          <w:lang w:val="en-GB" w:eastAsia="en-GB"/>
        </w:rPr>
        <w:t xml:space="preserve"> the way we handle your personal data and your rights to control it.</w:t>
      </w:r>
      <w:r w:rsidR="00210814" w:rsidRPr="009434EE">
        <w:rPr>
          <w:rFonts w:ascii="Lucida Fax" w:hAnsi="Lucida Fax" w:cs="Arial"/>
          <w:lang w:val="en-GB" w:eastAsia="en-GB"/>
        </w:rPr>
        <w:t xml:space="preserve">  Should you have any questions / or would like further information, please contact </w:t>
      </w:r>
      <w:r w:rsidR="00C26262" w:rsidRPr="009434EE">
        <w:rPr>
          <w:rFonts w:ascii="Lucida Fax" w:hAnsi="Lucida Fax" w:cs="Arial"/>
          <w:lang w:val="en-GB" w:eastAsia="en-GB"/>
        </w:rPr>
        <w:t xml:space="preserve">either our </w:t>
      </w:r>
      <w:r w:rsidR="00210814" w:rsidRPr="009434EE">
        <w:rPr>
          <w:rFonts w:ascii="Lucida Fax" w:hAnsi="Lucida Fax" w:cs="Arial"/>
          <w:lang w:val="en-GB" w:eastAsia="en-GB"/>
        </w:rPr>
        <w:t>Practice Manager at the following contact details:</w:t>
      </w:r>
    </w:p>
    <w:p w14:paraId="1E4A86E7" w14:textId="4D92A7CB" w:rsidR="00A52D87" w:rsidRDefault="00210814"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Email us at: </w:t>
      </w:r>
      <w:hyperlink r:id="rId16" w:history="1">
        <w:r w:rsidR="00A52D87" w:rsidRPr="002D2165">
          <w:rPr>
            <w:rStyle w:val="Hyperlink"/>
            <w:rFonts w:ascii="Lucida Fax" w:hAnsi="Lucida Fax" w:cs="Arial"/>
            <w:lang w:val="en-GB" w:eastAsia="en-GB"/>
          </w:rPr>
          <w:t>gp-p92017@nhs.net</w:t>
        </w:r>
      </w:hyperlink>
    </w:p>
    <w:p w14:paraId="40F83220" w14:textId="006ADA6F" w:rsidR="00210814" w:rsidRDefault="009434EE"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Or write to us at: </w:t>
      </w:r>
      <w:r w:rsidR="00415182">
        <w:rPr>
          <w:rFonts w:ascii="Lucida Fax" w:hAnsi="Lucida Fax" w:cs="Arial"/>
          <w:lang w:val="en-GB" w:eastAsia="en-GB"/>
        </w:rPr>
        <w:t>The Surgery, Houghton Lane, Shevington, Wigan, WN6 8ET.</w:t>
      </w:r>
    </w:p>
    <w:p w14:paraId="53C5E773" w14:textId="6A4CFEF7" w:rsidR="00415182" w:rsidRDefault="00415182" w:rsidP="00210814">
      <w:pPr>
        <w:spacing w:before="100" w:beforeAutospacing="1" w:after="100" w:afterAutospacing="1"/>
        <w:rPr>
          <w:rFonts w:ascii="Lucida Fax" w:hAnsi="Lucida Fax" w:cs="Arial"/>
          <w:lang w:val="en-GB" w:eastAsia="en-GB"/>
        </w:rPr>
      </w:pPr>
    </w:p>
    <w:p w14:paraId="26DE41EB" w14:textId="6FF92699" w:rsidR="00415182" w:rsidRDefault="00415182" w:rsidP="00210814">
      <w:pPr>
        <w:spacing w:before="100" w:beforeAutospacing="1" w:after="100" w:afterAutospacing="1"/>
        <w:rPr>
          <w:rFonts w:ascii="Lucida Fax" w:hAnsi="Lucida Fax" w:cs="Arial"/>
          <w:lang w:val="en-GB" w:eastAsia="en-GB"/>
        </w:rPr>
      </w:pPr>
      <w:r>
        <w:rPr>
          <w:rFonts w:ascii="Lucida Fax" w:hAnsi="Lucida Fax" w:cs="Arial"/>
          <w:lang w:val="en-GB" w:eastAsia="en-GB"/>
        </w:rPr>
        <w:t>Reviewed June 2021, reviewed by A Cheetham</w:t>
      </w:r>
    </w:p>
    <w:p w14:paraId="444A9C77" w14:textId="71941661" w:rsidR="00415182" w:rsidRPr="009434EE" w:rsidRDefault="00415182" w:rsidP="00210814">
      <w:pPr>
        <w:spacing w:before="100" w:beforeAutospacing="1" w:after="100" w:afterAutospacing="1"/>
        <w:rPr>
          <w:rFonts w:ascii="Lucida Fax" w:hAnsi="Lucida Fax" w:cs="Arial"/>
          <w:lang w:val="en-GB" w:eastAsia="en-GB"/>
        </w:rPr>
      </w:pPr>
      <w:r>
        <w:rPr>
          <w:rFonts w:ascii="Lucida Fax" w:hAnsi="Lucida Fax" w:cs="Arial"/>
          <w:lang w:val="en-GB" w:eastAsia="en-GB"/>
        </w:rPr>
        <w:t>Next review due June 2023</w:t>
      </w:r>
    </w:p>
    <w:sectPr w:rsidR="00415182" w:rsidRPr="009434EE" w:rsidSect="00FF79E5">
      <w:headerReference w:type="default" r:id="rId17"/>
      <w:footerReference w:type="default" r:id="rId18"/>
      <w:pgSz w:w="11900" w:h="16840"/>
      <w:pgMar w:top="2100" w:right="843"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3224" w14:textId="77777777" w:rsidR="008F49CA" w:rsidRDefault="008F49CA" w:rsidP="00BB4A7A">
      <w:r>
        <w:separator/>
      </w:r>
    </w:p>
  </w:endnote>
  <w:endnote w:type="continuationSeparator" w:id="0">
    <w:p w14:paraId="40F83225" w14:textId="77777777" w:rsidR="008F49CA" w:rsidRDefault="008F49CA"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322B" w14:textId="16E59B61" w:rsidR="008F49CA" w:rsidRPr="00827B37" w:rsidRDefault="008F49CA" w:rsidP="00EE3153">
    <w:pPr>
      <w:pStyle w:val="Footer"/>
      <w:tabs>
        <w:tab w:val="clear" w:pos="8640"/>
        <w:tab w:val="right" w:pos="10206"/>
      </w:tabs>
      <w:rPr>
        <w:rFonts w:ascii="Arial" w:hAnsi="Arial" w:cs="Arial"/>
        <w:color w:val="0070C0"/>
        <w:sz w:val="22"/>
        <w:szCs w:val="22"/>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40F8322C" wp14:editId="40F8322D">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E4977"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" strokecolor="#0070c0"/>
          </w:pict>
        </mc:Fallback>
      </mc:AlternateContent>
    </w:r>
    <w:r w:rsidR="00BB63ED">
      <w:rPr>
        <w:rFonts w:ascii="Arial" w:hAnsi="Arial" w:cs="Arial"/>
        <w:color w:val="0070C0"/>
        <w:sz w:val="22"/>
        <w:szCs w:val="22"/>
      </w:rPr>
      <w:tab/>
    </w:r>
    <w:r w:rsidRPr="00827B37">
      <w:rPr>
        <w:rFonts w:ascii="Arial" w:hAnsi="Arial" w:cs="Arial"/>
        <w:color w:val="0070C0"/>
        <w:sz w:val="22"/>
        <w:szCs w:val="22"/>
      </w:rPr>
      <w:tab/>
    </w:r>
    <w:r w:rsidRPr="00EE3153">
      <w:rPr>
        <w:rFonts w:ascii="Arial" w:hAnsi="Arial" w:cs="Arial"/>
        <w:i/>
        <w:color w:val="A6A6A6" w:themeColor="background1" w:themeShade="A6"/>
        <w:sz w:val="20"/>
        <w:szCs w:val="20"/>
      </w:rPr>
      <w:t xml:space="preserve"> </w:t>
    </w:r>
    <w:proofErr w:type="spellStart"/>
    <w:r w:rsidRPr="00EE3153">
      <w:rPr>
        <w:rFonts w:ascii="Arial" w:hAnsi="Arial" w:cs="Arial"/>
        <w:i/>
        <w:color w:val="A6A6A6" w:themeColor="background1" w:themeShade="A6"/>
        <w:sz w:val="20"/>
        <w:szCs w:val="20"/>
      </w:rPr>
      <w:t>pg</w:t>
    </w:r>
    <w:proofErr w:type="spellEnd"/>
    <w:r w:rsidRPr="00EE3153">
      <w:rPr>
        <w:rFonts w:ascii="Arial" w:hAnsi="Arial" w:cs="Arial"/>
        <w:i/>
        <w:color w:val="A6A6A6" w:themeColor="background1" w:themeShade="A6"/>
        <w:sz w:val="20"/>
        <w:szCs w:val="20"/>
      </w:rPr>
      <w:t xml:space="preserve"> </w:t>
    </w:r>
    <w:r w:rsidRPr="00EE3153">
      <w:rPr>
        <w:rFonts w:ascii="Arial" w:hAnsi="Arial" w:cs="Arial"/>
        <w:i/>
        <w:color w:val="A6A6A6" w:themeColor="background1" w:themeShade="A6"/>
        <w:sz w:val="20"/>
        <w:szCs w:val="20"/>
      </w:rPr>
      <w:fldChar w:fldCharType="begin"/>
    </w:r>
    <w:r w:rsidRPr="00EE3153">
      <w:rPr>
        <w:rFonts w:ascii="Arial" w:hAnsi="Arial" w:cs="Arial"/>
        <w:i/>
        <w:color w:val="A6A6A6" w:themeColor="background1" w:themeShade="A6"/>
        <w:sz w:val="20"/>
        <w:szCs w:val="20"/>
      </w:rPr>
      <w:instrText xml:space="preserve"> PAGE   \* MERGEFORMAT </w:instrText>
    </w:r>
    <w:r w:rsidRPr="00EE3153">
      <w:rPr>
        <w:rFonts w:ascii="Arial" w:hAnsi="Arial" w:cs="Arial"/>
        <w:i/>
        <w:color w:val="A6A6A6" w:themeColor="background1" w:themeShade="A6"/>
        <w:sz w:val="20"/>
        <w:szCs w:val="20"/>
      </w:rPr>
      <w:fldChar w:fldCharType="separate"/>
    </w:r>
    <w:r w:rsidR="00BC72F3">
      <w:rPr>
        <w:rFonts w:ascii="Arial" w:hAnsi="Arial" w:cs="Arial"/>
        <w:i/>
        <w:noProof/>
        <w:color w:val="A6A6A6" w:themeColor="background1" w:themeShade="A6"/>
        <w:sz w:val="20"/>
        <w:szCs w:val="20"/>
      </w:rPr>
      <w:t>1</w:t>
    </w:r>
    <w:r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83222" w14:textId="77777777" w:rsidR="008F49CA" w:rsidRDefault="008F49CA" w:rsidP="00BB4A7A">
      <w:r>
        <w:separator/>
      </w:r>
    </w:p>
  </w:footnote>
  <w:footnote w:type="continuationSeparator" w:id="0">
    <w:p w14:paraId="40F83223" w14:textId="77777777" w:rsidR="008F49CA" w:rsidRDefault="008F49CA"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3226" w14:textId="7DFA06AF" w:rsidR="008F49CA" w:rsidRPr="009434EE" w:rsidRDefault="00BB63ED" w:rsidP="009434EE">
    <w:pPr>
      <w:pStyle w:val="Header"/>
      <w:tabs>
        <w:tab w:val="left" w:pos="3590"/>
      </w:tabs>
      <w:jc w:val="center"/>
      <w:rPr>
        <w:noProof/>
        <w:sz w:val="44"/>
        <w:szCs w:val="44"/>
        <w:lang w:val="en-GB" w:eastAsia="en-GB"/>
      </w:rPr>
    </w:pPr>
    <w:r>
      <w:rPr>
        <w:noProof/>
        <w:sz w:val="44"/>
        <w:szCs w:val="44"/>
        <w:lang w:val="en-GB" w:eastAsia="en-GB"/>
      </w:rPr>
      <w:t>SHEVINGTON SURGERY</w:t>
    </w:r>
  </w:p>
  <w:p w14:paraId="40F83227" w14:textId="77777777" w:rsidR="001C10C6" w:rsidRDefault="001C10C6" w:rsidP="00EE3153">
    <w:pPr>
      <w:pStyle w:val="Header"/>
      <w:jc w:val="right"/>
      <w:rPr>
        <w:noProof/>
        <w:lang w:val="en-GB" w:eastAsia="en-GB"/>
      </w:rPr>
    </w:pPr>
  </w:p>
  <w:p w14:paraId="40F83228" w14:textId="77777777" w:rsidR="001C10C6" w:rsidRDefault="001C10C6" w:rsidP="00EE3153">
    <w:pPr>
      <w:pStyle w:val="Header"/>
      <w:jc w:val="right"/>
      <w:rPr>
        <w:noProof/>
        <w:lang w:val="en-GB" w:eastAsia="en-GB"/>
      </w:rPr>
    </w:pPr>
  </w:p>
  <w:p w14:paraId="40F83229" w14:textId="2D0EB7B0" w:rsidR="001C10C6" w:rsidRPr="001C10C6" w:rsidRDefault="001C10C6" w:rsidP="00EE3153">
    <w:pPr>
      <w:pStyle w:val="Header"/>
      <w:jc w:val="right"/>
      <w:rPr>
        <w:rFonts w:ascii="Arial" w:hAnsi="Arial" w:cs="Arial"/>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850CB2"/>
    <w:multiLevelType w:val="hybridMultilevel"/>
    <w:tmpl w:val="2408C020"/>
    <w:lvl w:ilvl="0" w:tplc="08090001">
      <w:start w:val="1"/>
      <w:numFmt w:val="bullet"/>
      <w:lvlText w:val=""/>
      <w:lvlJc w:val="left"/>
      <w:pPr>
        <w:ind w:left="720" w:hanging="360"/>
      </w:pPr>
      <w:rPr>
        <w:rFonts w:ascii="Symbol" w:hAnsi="Symbol" w:hint="default"/>
      </w:rPr>
    </w:lvl>
    <w:lvl w:ilvl="1" w:tplc="2EA4A6F4">
      <w:numFmt w:val="bullet"/>
      <w:lvlText w:val="·"/>
      <w:lvlJc w:val="left"/>
      <w:pPr>
        <w:ind w:left="1530" w:hanging="450"/>
      </w:pPr>
      <w:rPr>
        <w:rFonts w:ascii="Cambria" w:eastAsia="Times New Roman" w:hAnsi="Cambria" w:cs="Cambria" w:hint="default"/>
        <w:color w:val="00000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ED31E56"/>
    <w:multiLevelType w:val="hybridMultilevel"/>
    <w:tmpl w:val="0186E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E7F27"/>
    <w:multiLevelType w:val="hybridMultilevel"/>
    <w:tmpl w:val="A638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491B01"/>
    <w:multiLevelType w:val="hybridMultilevel"/>
    <w:tmpl w:val="780E26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A2765"/>
    <w:multiLevelType w:val="hybridMultilevel"/>
    <w:tmpl w:val="1586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4"/>
  </w:num>
  <w:num w:numId="14">
    <w:abstractNumId w:val="28"/>
  </w:num>
  <w:num w:numId="15">
    <w:abstractNumId w:val="17"/>
  </w:num>
  <w:num w:numId="16">
    <w:abstractNumId w:val="21"/>
  </w:num>
  <w:num w:numId="17">
    <w:abstractNumId w:val="19"/>
  </w:num>
  <w:num w:numId="18">
    <w:abstractNumId w:val="22"/>
  </w:num>
  <w:num w:numId="19">
    <w:abstractNumId w:val="31"/>
  </w:num>
  <w:num w:numId="20">
    <w:abstractNumId w:val="29"/>
  </w:num>
  <w:num w:numId="21">
    <w:abstractNumId w:val="24"/>
  </w:num>
  <w:num w:numId="22">
    <w:abstractNumId w:val="13"/>
  </w:num>
  <w:num w:numId="23">
    <w:abstractNumId w:val="36"/>
  </w:num>
  <w:num w:numId="24">
    <w:abstractNumId w:val="14"/>
  </w:num>
  <w:num w:numId="25">
    <w:abstractNumId w:val="25"/>
  </w:num>
  <w:num w:numId="26">
    <w:abstractNumId w:val="15"/>
  </w:num>
  <w:num w:numId="27">
    <w:abstractNumId w:val="30"/>
  </w:num>
  <w:num w:numId="28">
    <w:abstractNumId w:val="37"/>
  </w:num>
  <w:num w:numId="29">
    <w:abstractNumId w:val="35"/>
  </w:num>
  <w:num w:numId="30">
    <w:abstractNumId w:val="32"/>
  </w:num>
  <w:num w:numId="31">
    <w:abstractNumId w:val="20"/>
  </w:num>
  <w:num w:numId="32">
    <w:abstractNumId w:val="18"/>
  </w:num>
  <w:num w:numId="33">
    <w:abstractNumId w:val="12"/>
  </w:num>
  <w:num w:numId="34">
    <w:abstractNumId w:val="16"/>
  </w:num>
  <w:num w:numId="35">
    <w:abstractNumId w:val="23"/>
  </w:num>
  <w:num w:numId="36">
    <w:abstractNumId w:val="27"/>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2660"/>
    <w:rsid w:val="0008442E"/>
    <w:rsid w:val="00084993"/>
    <w:rsid w:val="000C2DB1"/>
    <w:rsid w:val="00117944"/>
    <w:rsid w:val="001264BE"/>
    <w:rsid w:val="00131AB5"/>
    <w:rsid w:val="00157FD9"/>
    <w:rsid w:val="00164184"/>
    <w:rsid w:val="00172786"/>
    <w:rsid w:val="00187371"/>
    <w:rsid w:val="001A598C"/>
    <w:rsid w:val="001C10C6"/>
    <w:rsid w:val="001C3CBC"/>
    <w:rsid w:val="001E072B"/>
    <w:rsid w:val="001F7A3D"/>
    <w:rsid w:val="0020545E"/>
    <w:rsid w:val="00210814"/>
    <w:rsid w:val="00217531"/>
    <w:rsid w:val="0022391D"/>
    <w:rsid w:val="0029456D"/>
    <w:rsid w:val="003047FB"/>
    <w:rsid w:val="0036647B"/>
    <w:rsid w:val="00392E0F"/>
    <w:rsid w:val="003A2030"/>
    <w:rsid w:val="003B29EA"/>
    <w:rsid w:val="00415182"/>
    <w:rsid w:val="004353D6"/>
    <w:rsid w:val="00472F3B"/>
    <w:rsid w:val="00481375"/>
    <w:rsid w:val="00485A73"/>
    <w:rsid w:val="004C0E83"/>
    <w:rsid w:val="004D2CAF"/>
    <w:rsid w:val="004E7AE4"/>
    <w:rsid w:val="00534297"/>
    <w:rsid w:val="005544F9"/>
    <w:rsid w:val="00571B94"/>
    <w:rsid w:val="00595756"/>
    <w:rsid w:val="005B028C"/>
    <w:rsid w:val="005B54E6"/>
    <w:rsid w:val="005E256A"/>
    <w:rsid w:val="006307C2"/>
    <w:rsid w:val="0066583B"/>
    <w:rsid w:val="006675EE"/>
    <w:rsid w:val="006C28C9"/>
    <w:rsid w:val="006D28E6"/>
    <w:rsid w:val="006E10A8"/>
    <w:rsid w:val="007044DB"/>
    <w:rsid w:val="00716B10"/>
    <w:rsid w:val="0072424B"/>
    <w:rsid w:val="007413BD"/>
    <w:rsid w:val="00747CEC"/>
    <w:rsid w:val="00780FDB"/>
    <w:rsid w:val="007B26A6"/>
    <w:rsid w:val="007F5DDA"/>
    <w:rsid w:val="00827B37"/>
    <w:rsid w:val="00895AFF"/>
    <w:rsid w:val="008A6D07"/>
    <w:rsid w:val="008E243D"/>
    <w:rsid w:val="008F49CA"/>
    <w:rsid w:val="008F5744"/>
    <w:rsid w:val="009330C2"/>
    <w:rsid w:val="0093537F"/>
    <w:rsid w:val="009359C6"/>
    <w:rsid w:val="009417ED"/>
    <w:rsid w:val="009434EE"/>
    <w:rsid w:val="00961C24"/>
    <w:rsid w:val="009A124E"/>
    <w:rsid w:val="009B3315"/>
    <w:rsid w:val="009B575E"/>
    <w:rsid w:val="009F4AF1"/>
    <w:rsid w:val="00A113FA"/>
    <w:rsid w:val="00A52235"/>
    <w:rsid w:val="00A52D87"/>
    <w:rsid w:val="00A75DFD"/>
    <w:rsid w:val="00A86A8A"/>
    <w:rsid w:val="00AB417E"/>
    <w:rsid w:val="00AD4007"/>
    <w:rsid w:val="00B35D96"/>
    <w:rsid w:val="00B72F20"/>
    <w:rsid w:val="00B7392B"/>
    <w:rsid w:val="00BB1F50"/>
    <w:rsid w:val="00BB4A7A"/>
    <w:rsid w:val="00BB63ED"/>
    <w:rsid w:val="00BC619F"/>
    <w:rsid w:val="00BC72F3"/>
    <w:rsid w:val="00BF1BE4"/>
    <w:rsid w:val="00BF6E08"/>
    <w:rsid w:val="00C10C74"/>
    <w:rsid w:val="00C17657"/>
    <w:rsid w:val="00C20B04"/>
    <w:rsid w:val="00C26262"/>
    <w:rsid w:val="00C7278E"/>
    <w:rsid w:val="00C731AD"/>
    <w:rsid w:val="00CA2FB7"/>
    <w:rsid w:val="00CE2C95"/>
    <w:rsid w:val="00D1103C"/>
    <w:rsid w:val="00D429B6"/>
    <w:rsid w:val="00D707C1"/>
    <w:rsid w:val="00D9526C"/>
    <w:rsid w:val="00DD21E6"/>
    <w:rsid w:val="00DE7ED4"/>
    <w:rsid w:val="00E5162C"/>
    <w:rsid w:val="00E71415"/>
    <w:rsid w:val="00EA060A"/>
    <w:rsid w:val="00EE3153"/>
    <w:rsid w:val="00F272D9"/>
    <w:rsid w:val="00F35112"/>
    <w:rsid w:val="00F5746A"/>
    <w:rsid w:val="00F60668"/>
    <w:rsid w:val="00F8532E"/>
    <w:rsid w:val="00FA57ED"/>
    <w:rsid w:val="00FC6E06"/>
    <w:rsid w:val="00FD26B2"/>
    <w:rsid w:val="00FD3C4F"/>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40F83185"/>
  <w15:docId w15:val="{3FF5761F-0633-4694-A4C9-B7E80184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customStyle="1" w:styleId="xmsonormal">
    <w:name w:val="x_msonormal"/>
    <w:basedOn w:val="Normal"/>
    <w:rsid w:val="001A598C"/>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CE2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29980422">
      <w:bodyDiv w:val="1"/>
      <w:marLeft w:val="0"/>
      <w:marRight w:val="0"/>
      <w:marTop w:val="0"/>
      <w:marBottom w:val="0"/>
      <w:divBdr>
        <w:top w:val="none" w:sz="0" w:space="0" w:color="auto"/>
        <w:left w:val="none" w:sz="0" w:space="0" w:color="auto"/>
        <w:bottom w:val="none" w:sz="0" w:space="0" w:color="auto"/>
        <w:right w:val="none" w:sz="0" w:space="0" w:color="auto"/>
      </w:divBdr>
      <w:divsChild>
        <w:div w:id="621544844">
          <w:marLeft w:val="0"/>
          <w:marRight w:val="0"/>
          <w:marTop w:val="0"/>
          <w:marBottom w:val="0"/>
          <w:divBdr>
            <w:top w:val="none" w:sz="0" w:space="0" w:color="auto"/>
            <w:left w:val="none" w:sz="0" w:space="0" w:color="auto"/>
            <w:bottom w:val="none" w:sz="0" w:space="0" w:color="auto"/>
            <w:right w:val="none" w:sz="0" w:space="0" w:color="auto"/>
          </w:divBdr>
          <w:divsChild>
            <w:div w:id="987397400">
              <w:marLeft w:val="0"/>
              <w:marRight w:val="0"/>
              <w:marTop w:val="0"/>
              <w:marBottom w:val="0"/>
              <w:divBdr>
                <w:top w:val="none" w:sz="0" w:space="0" w:color="auto"/>
                <w:left w:val="none" w:sz="0" w:space="0" w:color="auto"/>
                <w:bottom w:val="none" w:sz="0" w:space="0" w:color="auto"/>
                <w:right w:val="none" w:sz="0" w:space="0" w:color="auto"/>
              </w:divBdr>
              <w:divsChild>
                <w:div w:id="1156916278">
                  <w:marLeft w:val="0"/>
                  <w:marRight w:val="0"/>
                  <w:marTop w:val="0"/>
                  <w:marBottom w:val="0"/>
                  <w:divBdr>
                    <w:top w:val="none" w:sz="0" w:space="0" w:color="auto"/>
                    <w:left w:val="none" w:sz="0" w:space="0" w:color="auto"/>
                    <w:bottom w:val="none" w:sz="0" w:space="0" w:color="auto"/>
                    <w:right w:val="none" w:sz="0" w:space="0" w:color="auto"/>
                  </w:divBdr>
                  <w:divsChild>
                    <w:div w:id="1382754098">
                      <w:marLeft w:val="0"/>
                      <w:marRight w:val="0"/>
                      <w:marTop w:val="0"/>
                      <w:marBottom w:val="0"/>
                      <w:divBdr>
                        <w:top w:val="none" w:sz="0" w:space="0" w:color="auto"/>
                        <w:left w:val="none" w:sz="0" w:space="0" w:color="auto"/>
                        <w:bottom w:val="none" w:sz="0" w:space="0" w:color="auto"/>
                        <w:right w:val="none" w:sz="0" w:space="0" w:color="auto"/>
                      </w:divBdr>
                      <w:divsChild>
                        <w:div w:id="687873161">
                          <w:marLeft w:val="0"/>
                          <w:marRight w:val="0"/>
                          <w:marTop w:val="0"/>
                          <w:marBottom w:val="0"/>
                          <w:divBdr>
                            <w:top w:val="none" w:sz="0" w:space="0" w:color="auto"/>
                            <w:left w:val="none" w:sz="0" w:space="0" w:color="auto"/>
                            <w:bottom w:val="none" w:sz="0" w:space="0" w:color="auto"/>
                            <w:right w:val="none" w:sz="0" w:space="0" w:color="auto"/>
                          </w:divBdr>
                          <w:divsChild>
                            <w:div w:id="609821806">
                              <w:marLeft w:val="0"/>
                              <w:marRight w:val="0"/>
                              <w:marTop w:val="0"/>
                              <w:marBottom w:val="0"/>
                              <w:divBdr>
                                <w:top w:val="none" w:sz="0" w:space="0" w:color="auto"/>
                                <w:left w:val="none" w:sz="0" w:space="0" w:color="auto"/>
                                <w:bottom w:val="none" w:sz="0" w:space="0" w:color="auto"/>
                                <w:right w:val="none" w:sz="0" w:space="0" w:color="auto"/>
                              </w:divBdr>
                              <w:divsChild>
                                <w:div w:id="1432121062">
                                  <w:marLeft w:val="0"/>
                                  <w:marRight w:val="0"/>
                                  <w:marTop w:val="0"/>
                                  <w:marBottom w:val="0"/>
                                  <w:divBdr>
                                    <w:top w:val="none" w:sz="0" w:space="0" w:color="auto"/>
                                    <w:left w:val="none" w:sz="0" w:space="0" w:color="auto"/>
                                    <w:bottom w:val="none" w:sz="0" w:space="0" w:color="auto"/>
                                    <w:right w:val="none" w:sz="0" w:space="0" w:color="auto"/>
                                  </w:divBdr>
                                  <w:divsChild>
                                    <w:div w:id="1787315003">
                                      <w:marLeft w:val="0"/>
                                      <w:marRight w:val="0"/>
                                      <w:marTop w:val="0"/>
                                      <w:marBottom w:val="0"/>
                                      <w:divBdr>
                                        <w:top w:val="none" w:sz="0" w:space="0" w:color="auto"/>
                                        <w:left w:val="none" w:sz="0" w:space="0" w:color="auto"/>
                                        <w:bottom w:val="none" w:sz="0" w:space="0" w:color="auto"/>
                                        <w:right w:val="none" w:sz="0" w:space="0" w:color="auto"/>
                                      </w:divBdr>
                                      <w:divsChild>
                                        <w:div w:id="1264726606">
                                          <w:marLeft w:val="0"/>
                                          <w:marRight w:val="0"/>
                                          <w:marTop w:val="0"/>
                                          <w:marBottom w:val="0"/>
                                          <w:divBdr>
                                            <w:top w:val="none" w:sz="0" w:space="0" w:color="auto"/>
                                            <w:left w:val="none" w:sz="0" w:space="0" w:color="auto"/>
                                            <w:bottom w:val="none" w:sz="0" w:space="0" w:color="auto"/>
                                            <w:right w:val="none" w:sz="0" w:space="0" w:color="auto"/>
                                          </w:divBdr>
                                          <w:divsChild>
                                            <w:div w:id="73361217">
                                              <w:marLeft w:val="0"/>
                                              <w:marRight w:val="0"/>
                                              <w:marTop w:val="0"/>
                                              <w:marBottom w:val="0"/>
                                              <w:divBdr>
                                                <w:top w:val="none" w:sz="0" w:space="0" w:color="auto"/>
                                                <w:left w:val="none" w:sz="0" w:space="0" w:color="auto"/>
                                                <w:bottom w:val="none" w:sz="0" w:space="0" w:color="auto"/>
                                                <w:right w:val="none" w:sz="0" w:space="0" w:color="auto"/>
                                              </w:divBdr>
                                              <w:divsChild>
                                                <w:div w:id="2049908505">
                                                  <w:marLeft w:val="0"/>
                                                  <w:marRight w:val="0"/>
                                                  <w:marTop w:val="0"/>
                                                  <w:marBottom w:val="0"/>
                                                  <w:divBdr>
                                                    <w:top w:val="none" w:sz="0" w:space="0" w:color="auto"/>
                                                    <w:left w:val="none" w:sz="0" w:space="0" w:color="auto"/>
                                                    <w:bottom w:val="none" w:sz="0" w:space="0" w:color="auto"/>
                                                    <w:right w:val="none" w:sz="0" w:space="0" w:color="auto"/>
                                                  </w:divBdr>
                                                  <w:divsChild>
                                                    <w:div w:id="2004774039">
                                                      <w:marLeft w:val="0"/>
                                                      <w:marRight w:val="0"/>
                                                      <w:marTop w:val="0"/>
                                                      <w:marBottom w:val="0"/>
                                                      <w:divBdr>
                                                        <w:top w:val="none" w:sz="0" w:space="0" w:color="auto"/>
                                                        <w:left w:val="none" w:sz="0" w:space="0" w:color="auto"/>
                                                        <w:bottom w:val="none" w:sz="0" w:space="0" w:color="auto"/>
                                                        <w:right w:val="none" w:sz="0" w:space="0" w:color="auto"/>
                                                      </w:divBdr>
                                                      <w:divsChild>
                                                        <w:div w:id="127746309">
                                                          <w:marLeft w:val="0"/>
                                                          <w:marRight w:val="0"/>
                                                          <w:marTop w:val="0"/>
                                                          <w:marBottom w:val="0"/>
                                                          <w:divBdr>
                                                            <w:top w:val="none" w:sz="0" w:space="0" w:color="auto"/>
                                                            <w:left w:val="none" w:sz="0" w:space="0" w:color="auto"/>
                                                            <w:bottom w:val="none" w:sz="0" w:space="0" w:color="auto"/>
                                                            <w:right w:val="none" w:sz="0" w:space="0" w:color="auto"/>
                                                          </w:divBdr>
                                                          <w:divsChild>
                                                            <w:div w:id="164052429">
                                                              <w:marLeft w:val="0"/>
                                                              <w:marRight w:val="0"/>
                                                              <w:marTop w:val="0"/>
                                                              <w:marBottom w:val="0"/>
                                                              <w:divBdr>
                                                                <w:top w:val="none" w:sz="0" w:space="0" w:color="auto"/>
                                                                <w:left w:val="none" w:sz="0" w:space="0" w:color="auto"/>
                                                                <w:bottom w:val="none" w:sz="0" w:space="0" w:color="auto"/>
                                                                <w:right w:val="none" w:sz="0" w:space="0" w:color="auto"/>
                                                              </w:divBdr>
                                                              <w:divsChild>
                                                                <w:div w:id="461772949">
                                                                  <w:marLeft w:val="0"/>
                                                                  <w:marRight w:val="0"/>
                                                                  <w:marTop w:val="0"/>
                                                                  <w:marBottom w:val="0"/>
                                                                  <w:divBdr>
                                                                    <w:top w:val="none" w:sz="0" w:space="0" w:color="auto"/>
                                                                    <w:left w:val="none" w:sz="0" w:space="0" w:color="auto"/>
                                                                    <w:bottom w:val="none" w:sz="0" w:space="0" w:color="auto"/>
                                                                    <w:right w:val="none" w:sz="0" w:space="0" w:color="auto"/>
                                                                  </w:divBdr>
                                                                  <w:divsChild>
                                                                    <w:div w:id="12152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coronavirus/coronavirus-covid-19-response-information-governance-hub/coronavirus-covid-19-response-transparency-not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p-p92017@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numbering" Target="numbering.xml"/><Relationship Id="rId15" Type="http://schemas.openxmlformats.org/officeDocument/2006/relationships/hyperlink" Target="http://www.ico.org.uk/concer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data-and-information/data-collections-and-data-sets/data-collections/general-practice-data-for-planning-and-research/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55A8CB4D41647B64A12F35D8C28AC" ma:contentTypeVersion="0" ma:contentTypeDescription="Create a new document." ma:contentTypeScope="" ma:versionID="7e1a3cd8aa813296f620713fad2b1f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BC48-EC4C-46EB-92E3-DEA73C445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66ADF5-6E47-44F1-991E-96047AB962D5}">
  <ds:schemaRefs>
    <ds:schemaRef ds:uri="http://schemas.microsoft.com/sharepoint/v3/contenttype/forms"/>
  </ds:schemaRefs>
</ds:datastoreItem>
</file>

<file path=customXml/itemProps3.xml><?xml version="1.0" encoding="utf-8"?>
<ds:datastoreItem xmlns:ds="http://schemas.openxmlformats.org/officeDocument/2006/customXml" ds:itemID="{6FE305E8-669D-4835-B51B-38B4D8A7E3C4}">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43ACFE4-B201-4C43-A036-4EA1B0CE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24968</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Cheetham Alison (P92017)</cp:lastModifiedBy>
  <cp:revision>3</cp:revision>
  <dcterms:created xsi:type="dcterms:W3CDTF">2021-07-08T08:52:00Z</dcterms:created>
  <dcterms:modified xsi:type="dcterms:W3CDTF">2021-07-08T09:35:00Z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0x01010029D55A8CB4D41647B64A12F35D8C28AC</vt:lpwstr>
  </property>
</Properties>
</file>